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Arial" w:cs="Arial" w:eastAsia="Arial" w:hAnsi="Arial"/>
          <w:b w:val="1"/>
          <w:color w:val="000000"/>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5019675</wp:posOffset>
            </wp:positionH>
            <wp:positionV relativeFrom="paragraph">
              <wp:posOffset>0</wp:posOffset>
            </wp:positionV>
            <wp:extent cx="1104265" cy="1151890"/>
            <wp:effectExtent b="0" l="0" r="0" t="0"/>
            <wp:wrapSquare wrapText="bothSides" distB="0" distT="0" distL="114300" distR="114300"/>
            <wp:docPr id="11" name="image1.png"/>
            <a:graphic>
              <a:graphicData uri="http://schemas.openxmlformats.org/drawingml/2006/picture">
                <pic:pic>
                  <pic:nvPicPr>
                    <pic:cNvPr id="0" name="image1.png"/>
                    <pic:cNvPicPr preferRelativeResize="0"/>
                  </pic:nvPicPr>
                  <pic:blipFill>
                    <a:blip r:embed="rId7"/>
                    <a:srcRect b="-768" l="0" r="0" t="1"/>
                    <a:stretch>
                      <a:fillRect/>
                    </a:stretch>
                  </pic:blipFill>
                  <pic:spPr>
                    <a:xfrm>
                      <a:off x="0" y="0"/>
                      <a:ext cx="1104265" cy="115189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76200</wp:posOffset>
                </wp:positionV>
                <wp:extent cx="1981200" cy="323850"/>
                <wp:effectExtent b="0" l="0" r="0" t="0"/>
                <wp:wrapNone/>
                <wp:docPr id="10" name=""/>
                <a:graphic>
                  <a:graphicData uri="http://schemas.microsoft.com/office/word/2010/wordprocessingShape">
                    <wps:wsp>
                      <wps:cNvSpPr/>
                      <wps:cNvPr id="2" name="Shape 2"/>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76200</wp:posOffset>
                </wp:positionV>
                <wp:extent cx="1981200" cy="323850"/>
                <wp:effectExtent b="0" l="0" r="0" t="0"/>
                <wp:wrapNone/>
                <wp:docPr id="1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981200" cy="323850"/>
                        </a:xfrm>
                        <a:prstGeom prst="rect"/>
                        <a:ln/>
                      </pic:spPr>
                    </pic:pic>
                  </a:graphicData>
                </a:graphic>
              </wp:anchor>
            </w:drawing>
          </mc:Fallback>
        </mc:AlternateConten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tbl>
      <w:tblPr>
        <w:tblStyle w:val="Table1"/>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6662"/>
        <w:tblGridChange w:id="0">
          <w:tblGrid>
            <w:gridCol w:w="3085"/>
            <w:gridCol w:w="6662"/>
          </w:tblGrid>
        </w:tblGridChange>
      </w:tblGrid>
      <w:tr>
        <w:trPr>
          <w:cantSplit w:val="0"/>
          <w:trHeight w:val="364" w:hRule="atLeast"/>
          <w:tblHeader w:val="0"/>
        </w:trPr>
        <w:tc>
          <w:tcP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Job Title:</w:t>
            </w:r>
          </w:p>
        </w:tc>
        <w:tc>
          <w:tcP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Lifeguard</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Hours:</w:t>
            </w:r>
          </w:p>
        </w:tc>
        <w:tc>
          <w:tcP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Part </w:t>
            </w:r>
            <w:r w:rsidDel="00000000" w:rsidR="00000000" w:rsidRPr="00000000">
              <w:rPr>
                <w:color w:val="000000"/>
                <w:rtl w:val="0"/>
              </w:rPr>
              <w:t xml:space="preserve">Time</w:t>
            </w:r>
            <w:r w:rsidDel="00000000" w:rsidR="00000000" w:rsidRPr="00000000">
              <w:rPr>
                <w:rtl w:val="0"/>
              </w:rPr>
              <w:t xml:space="preserve"> </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Status: </w:t>
            </w:r>
          </w:p>
        </w:tc>
        <w:tc>
          <w:tcP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Zero hours</w:t>
            </w:r>
            <w:r w:rsidDel="00000000" w:rsidR="00000000" w:rsidRPr="00000000">
              <w:rPr>
                <w:rtl w:val="0"/>
              </w:rPr>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2268"/>
        </w:tabs>
        <w:ind w:left="2268" w:hanging="226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2268"/>
        </w:tabs>
        <w:ind w:left="3119" w:hanging="3119"/>
        <w:rPr>
          <w:color w:val="000000"/>
          <w:sz w:val="26"/>
          <w:szCs w:val="26"/>
        </w:rPr>
      </w:pPr>
      <w:r w:rsidDel="00000000" w:rsidR="00000000" w:rsidRPr="00000000">
        <w:rPr>
          <w:b w:val="1"/>
          <w:color w:val="000000"/>
          <w:sz w:val="26"/>
          <w:szCs w:val="26"/>
          <w:rtl w:val="0"/>
        </w:rPr>
        <w:t xml:space="preserve">Responsible to: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2268"/>
        </w:tabs>
        <w:ind w:left="2268" w:hanging="2268"/>
        <w:rPr>
          <w:color w:val="000000"/>
          <w:sz w:val="26"/>
          <w:szCs w:val="26"/>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2268"/>
        </w:tabs>
        <w:ind w:left="2268" w:hanging="2268"/>
        <w:rPr>
          <w:b w:val="1"/>
          <w:color w:val="000000"/>
          <w:sz w:val="26"/>
          <w:szCs w:val="26"/>
        </w:rPr>
      </w:pPr>
      <w:r w:rsidDel="00000000" w:rsidR="00000000" w:rsidRPr="00000000">
        <w:rPr>
          <w:b w:val="1"/>
          <w:color w:val="000000"/>
          <w:sz w:val="26"/>
          <w:szCs w:val="26"/>
          <w:rtl w:val="0"/>
        </w:rPr>
        <w:t xml:space="preserve">Job Purpose: </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2268"/>
        </w:tabs>
        <w:ind w:left="2268" w:hanging="2268"/>
        <w:rPr>
          <w:b w:val="1"/>
          <w:sz w:val="26"/>
          <w:szCs w:val="26"/>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3.0000000000000426"/>
        </w:tabs>
        <w:ind w:left="0" w:firstLine="0"/>
        <w:rPr>
          <w:sz w:val="26"/>
          <w:szCs w:val="26"/>
        </w:rPr>
      </w:pPr>
      <w:r w:rsidDel="00000000" w:rsidR="00000000" w:rsidRPr="00000000">
        <w:rPr>
          <w:color w:val="000000"/>
          <w:sz w:val="26"/>
          <w:szCs w:val="26"/>
          <w:rtl w:val="0"/>
        </w:rPr>
        <w:t xml:space="preserve">To ensure the safety and well-being of all users of the school swimming pool by maintaining vigilant supervision, enforcing pool rules, and responding effectively to emergencies. This zero hours contract offers flexible working arrangements based on the needs of the school.</w:t>
        <w:tab/>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2268"/>
        </w:tabs>
        <w:ind w:left="2268" w:hanging="2268"/>
        <w:rPr>
          <w:sz w:val="26"/>
          <w:szCs w:val="26"/>
        </w:rPr>
      </w:pPr>
      <w:r w:rsidDel="00000000" w:rsidR="00000000" w:rsidRPr="00000000">
        <w:rPr>
          <w:rtl w:val="0"/>
        </w:rPr>
      </w:r>
    </w:p>
    <w:p w:rsidR="00000000" w:rsidDel="00000000" w:rsidP="00000000" w:rsidRDefault="00000000" w:rsidRPr="00000000" w14:paraId="00000018">
      <w:pPr>
        <w:rPr>
          <w:b w:val="1"/>
          <w:sz w:val="26"/>
          <w:szCs w:val="26"/>
        </w:rPr>
      </w:pPr>
      <w:r w:rsidDel="00000000" w:rsidR="00000000" w:rsidRPr="00000000">
        <w:rPr>
          <w:b w:val="1"/>
          <w:sz w:val="26"/>
          <w:szCs w:val="26"/>
          <w:rtl w:val="0"/>
        </w:rPr>
        <w:t xml:space="preserve">Main Duties: </w:t>
      </w:r>
    </w:p>
    <w:p w:rsidR="00000000" w:rsidDel="00000000" w:rsidP="00000000" w:rsidRDefault="00000000" w:rsidRPr="00000000" w14:paraId="00000019">
      <w:pPr>
        <w:rPr>
          <w:b w:val="1"/>
          <w:sz w:val="26"/>
          <w:szCs w:val="26"/>
        </w:rPr>
      </w:pPr>
      <w:r w:rsidDel="00000000" w:rsidR="00000000" w:rsidRPr="00000000">
        <w:rPr>
          <w:rtl w:val="0"/>
        </w:rPr>
      </w:r>
    </w:p>
    <w:p w:rsidR="00000000" w:rsidDel="00000000" w:rsidP="00000000" w:rsidRDefault="00000000" w:rsidRPr="00000000" w14:paraId="0000001A">
      <w:pPr>
        <w:numPr>
          <w:ilvl w:val="0"/>
          <w:numId w:val="3"/>
        </w:numPr>
        <w:ind w:left="720" w:hanging="360"/>
        <w:rPr>
          <w:sz w:val="26"/>
          <w:szCs w:val="26"/>
          <w:u w:val="none"/>
        </w:rPr>
      </w:pPr>
      <w:r w:rsidDel="00000000" w:rsidR="00000000" w:rsidRPr="00000000">
        <w:rPr>
          <w:sz w:val="26"/>
          <w:szCs w:val="26"/>
          <w:rtl w:val="0"/>
        </w:rPr>
        <w:t xml:space="preserve">Provide vigilant supervision during all pool sessions, including PE lessons, extra-curricular clubs, and external hire groups.</w:t>
        <w:br w:type="textWrapping"/>
      </w:r>
    </w:p>
    <w:p w:rsidR="00000000" w:rsidDel="00000000" w:rsidP="00000000" w:rsidRDefault="00000000" w:rsidRPr="00000000" w14:paraId="0000001B">
      <w:pPr>
        <w:numPr>
          <w:ilvl w:val="0"/>
          <w:numId w:val="3"/>
        </w:numPr>
        <w:ind w:left="720" w:hanging="360"/>
        <w:rPr>
          <w:sz w:val="26"/>
          <w:szCs w:val="26"/>
          <w:u w:val="none"/>
        </w:rPr>
      </w:pPr>
      <w:r w:rsidDel="00000000" w:rsidR="00000000" w:rsidRPr="00000000">
        <w:rPr>
          <w:sz w:val="26"/>
          <w:szCs w:val="26"/>
          <w:rtl w:val="0"/>
        </w:rPr>
        <w:t xml:space="preserve">Maintain a safe and welcoming environment, ensuring all pool users comply with safety procedures and school policies.</w:t>
        <w:br w:type="textWrapping"/>
      </w:r>
    </w:p>
    <w:p w:rsidR="00000000" w:rsidDel="00000000" w:rsidP="00000000" w:rsidRDefault="00000000" w:rsidRPr="00000000" w14:paraId="0000001C">
      <w:pPr>
        <w:numPr>
          <w:ilvl w:val="0"/>
          <w:numId w:val="3"/>
        </w:numPr>
        <w:ind w:left="720" w:hanging="360"/>
        <w:rPr>
          <w:sz w:val="26"/>
          <w:szCs w:val="26"/>
          <w:u w:val="none"/>
        </w:rPr>
      </w:pPr>
      <w:r w:rsidDel="00000000" w:rsidR="00000000" w:rsidRPr="00000000">
        <w:rPr>
          <w:sz w:val="26"/>
          <w:szCs w:val="26"/>
          <w:rtl w:val="0"/>
        </w:rPr>
        <w:t xml:space="preserve">Complete pool safety checks and record keeping as required (e.g. incident reports).</w:t>
        <w:br w:type="textWrapping"/>
      </w:r>
      <w:r w:rsidDel="00000000" w:rsidR="00000000" w:rsidRPr="00000000">
        <w:rPr>
          <w:rtl w:val="0"/>
        </w:rPr>
      </w:r>
    </w:p>
    <w:p w:rsidR="00000000" w:rsidDel="00000000" w:rsidP="00000000" w:rsidRDefault="00000000" w:rsidRPr="00000000" w14:paraId="0000001D">
      <w:pPr>
        <w:numPr>
          <w:ilvl w:val="0"/>
          <w:numId w:val="3"/>
        </w:numPr>
        <w:ind w:left="720" w:hanging="360"/>
        <w:rPr>
          <w:sz w:val="26"/>
          <w:szCs w:val="26"/>
          <w:u w:val="none"/>
        </w:rPr>
      </w:pPr>
      <w:r w:rsidDel="00000000" w:rsidR="00000000" w:rsidRPr="00000000">
        <w:rPr>
          <w:sz w:val="26"/>
          <w:szCs w:val="26"/>
          <w:rtl w:val="0"/>
        </w:rPr>
        <w:t xml:space="preserve">Assist with setting up and clearing away equipment for swimming sessions.</w:t>
        <w:br w:type="textWrapping"/>
      </w:r>
    </w:p>
    <w:p w:rsidR="00000000" w:rsidDel="00000000" w:rsidP="00000000" w:rsidRDefault="00000000" w:rsidRPr="00000000" w14:paraId="0000001E">
      <w:pPr>
        <w:numPr>
          <w:ilvl w:val="0"/>
          <w:numId w:val="3"/>
        </w:numPr>
        <w:ind w:left="720" w:hanging="360"/>
        <w:rPr>
          <w:sz w:val="26"/>
          <w:szCs w:val="26"/>
          <w:u w:val="none"/>
        </w:rPr>
      </w:pPr>
      <w:r w:rsidDel="00000000" w:rsidR="00000000" w:rsidRPr="00000000">
        <w:rPr>
          <w:sz w:val="26"/>
          <w:szCs w:val="26"/>
          <w:rtl w:val="0"/>
        </w:rPr>
        <w:t xml:space="preserve">Work collaboratively with teaching staff, coaches, and other colleagues to ensure a positive experience for all pool users.</w:t>
        <w:br w:type="textWrapping"/>
      </w:r>
    </w:p>
    <w:p w:rsidR="00000000" w:rsidDel="00000000" w:rsidP="00000000" w:rsidRDefault="00000000" w:rsidRPr="00000000" w14:paraId="0000001F">
      <w:pPr>
        <w:numPr>
          <w:ilvl w:val="0"/>
          <w:numId w:val="3"/>
        </w:numPr>
        <w:ind w:left="720" w:hanging="360"/>
        <w:rPr>
          <w:sz w:val="26"/>
          <w:szCs w:val="26"/>
          <w:u w:val="none"/>
        </w:rPr>
      </w:pPr>
      <w:r w:rsidDel="00000000" w:rsidR="00000000" w:rsidRPr="00000000">
        <w:rPr>
          <w:sz w:val="26"/>
          <w:szCs w:val="26"/>
          <w:rtl w:val="0"/>
        </w:rPr>
        <w:t xml:space="preserve">Maintain high standards of cleanliness and hygiene in the pool area.</w:t>
        <w:br w:type="textWrapping"/>
      </w:r>
    </w:p>
    <w:p w:rsidR="00000000" w:rsidDel="00000000" w:rsidP="00000000" w:rsidRDefault="00000000" w:rsidRPr="00000000" w14:paraId="00000020">
      <w:pPr>
        <w:numPr>
          <w:ilvl w:val="0"/>
          <w:numId w:val="3"/>
        </w:numPr>
        <w:ind w:left="720" w:hanging="360"/>
        <w:rPr>
          <w:sz w:val="26"/>
          <w:szCs w:val="26"/>
          <w:u w:val="none"/>
        </w:rPr>
      </w:pPr>
      <w:r w:rsidDel="00000000" w:rsidR="00000000" w:rsidRPr="00000000">
        <w:rPr>
          <w:sz w:val="26"/>
          <w:szCs w:val="26"/>
          <w:rtl w:val="0"/>
        </w:rPr>
        <w:t xml:space="preserve">Attend refresher training sessions and staff briefings as required.</w:t>
      </w:r>
    </w:p>
    <w:p w:rsidR="00000000" w:rsidDel="00000000" w:rsidP="00000000" w:rsidRDefault="00000000" w:rsidRPr="00000000" w14:paraId="00000021">
      <w:pPr>
        <w:rPr>
          <w:b w:val="1"/>
          <w:sz w:val="26"/>
          <w:szCs w:val="26"/>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sz w:val="26"/>
          <w:szCs w:val="26"/>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sz w:val="26"/>
          <w:szCs w:val="26"/>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sz w:val="26"/>
          <w:szCs w:val="26"/>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sz w:val="26"/>
          <w:szCs w:val="26"/>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sz w:val="26"/>
          <w:szCs w:val="26"/>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sz w:val="26"/>
          <w:szCs w:val="26"/>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b w:val="1"/>
          <w:sz w:val="26"/>
          <w:szCs w:val="26"/>
        </w:rPr>
      </w:pPr>
      <w:r w:rsidDel="00000000" w:rsidR="00000000" w:rsidRPr="00000000">
        <w:rPr>
          <w:b w:val="1"/>
          <w:sz w:val="26"/>
          <w:szCs w:val="26"/>
          <w:rtl w:val="0"/>
        </w:rPr>
        <w:t xml:space="preserve">Person Specification</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b w:val="1"/>
          <w:sz w:val="26"/>
          <w:szCs w:val="26"/>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b w:val="1"/>
          <w:color w:val="000000"/>
          <w:sz w:val="26"/>
          <w:szCs w:val="26"/>
        </w:rPr>
      </w:pPr>
      <w:r w:rsidDel="00000000" w:rsidR="00000000" w:rsidRPr="00000000">
        <w:rPr>
          <w:b w:val="1"/>
          <w:color w:val="000000"/>
          <w:sz w:val="26"/>
          <w:szCs w:val="26"/>
          <w:rtl w:val="0"/>
        </w:rPr>
        <w:t xml:space="preserve">Skills and Experience</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b w:val="1"/>
          <w:sz w:val="26"/>
          <w:szCs w:val="26"/>
        </w:rPr>
      </w:pPr>
      <w:r w:rsidDel="00000000" w:rsidR="00000000" w:rsidRPr="00000000">
        <w:rPr>
          <w:rtl w:val="0"/>
        </w:rPr>
      </w:r>
    </w:p>
    <w:p w:rsidR="00000000" w:rsidDel="00000000" w:rsidP="00000000" w:rsidRDefault="00000000" w:rsidRPr="00000000" w14:paraId="0000002C">
      <w:pPr>
        <w:spacing w:after="240" w:before="240" w:lineRule="auto"/>
        <w:jc w:val="both"/>
        <w:rPr>
          <w:sz w:val="26"/>
          <w:szCs w:val="26"/>
        </w:rPr>
      </w:pPr>
      <w:r w:rsidDel="00000000" w:rsidR="00000000" w:rsidRPr="00000000">
        <w:rPr>
          <w:sz w:val="26"/>
          <w:szCs w:val="26"/>
          <w:rtl w:val="0"/>
        </w:rPr>
        <w:t xml:space="preserve">Essential:</w:t>
      </w:r>
    </w:p>
    <w:p w:rsidR="00000000" w:rsidDel="00000000" w:rsidP="00000000" w:rsidRDefault="00000000" w:rsidRPr="00000000" w14:paraId="0000002D">
      <w:pPr>
        <w:numPr>
          <w:ilvl w:val="0"/>
          <w:numId w:val="2"/>
        </w:numPr>
        <w:spacing w:after="0" w:afterAutospacing="0" w:before="240" w:lineRule="auto"/>
        <w:ind w:left="720" w:hanging="360"/>
        <w:rPr>
          <w:sz w:val="26"/>
          <w:szCs w:val="26"/>
        </w:rPr>
      </w:pPr>
      <w:r w:rsidDel="00000000" w:rsidR="00000000" w:rsidRPr="00000000">
        <w:rPr>
          <w:sz w:val="26"/>
          <w:szCs w:val="26"/>
          <w:rtl w:val="0"/>
        </w:rPr>
        <w:t xml:space="preserve">Current and valid </w:t>
      </w:r>
      <w:r w:rsidDel="00000000" w:rsidR="00000000" w:rsidRPr="00000000">
        <w:rPr>
          <w:sz w:val="26"/>
          <w:szCs w:val="26"/>
          <w:rtl w:val="0"/>
        </w:rPr>
        <w:t xml:space="preserve">RLSS Lifeguard qualification.</w:t>
        <w:br w:type="textWrapping"/>
      </w:r>
    </w:p>
    <w:p w:rsidR="00000000" w:rsidDel="00000000" w:rsidP="00000000" w:rsidRDefault="00000000" w:rsidRPr="00000000" w14:paraId="0000002E">
      <w:pPr>
        <w:numPr>
          <w:ilvl w:val="0"/>
          <w:numId w:val="2"/>
        </w:numPr>
        <w:spacing w:after="0" w:afterAutospacing="0" w:before="0" w:beforeAutospacing="0" w:lineRule="auto"/>
        <w:ind w:left="720" w:hanging="360"/>
        <w:rPr>
          <w:sz w:val="26"/>
          <w:szCs w:val="26"/>
        </w:rPr>
      </w:pPr>
      <w:r w:rsidDel="00000000" w:rsidR="00000000" w:rsidRPr="00000000">
        <w:rPr>
          <w:sz w:val="26"/>
          <w:szCs w:val="26"/>
          <w:rtl w:val="0"/>
        </w:rPr>
        <w:t xml:space="preserve">Excellent communication and interpersonal skills</w:t>
        <w:br w:type="textWrapping"/>
      </w:r>
    </w:p>
    <w:p w:rsidR="00000000" w:rsidDel="00000000" w:rsidP="00000000" w:rsidRDefault="00000000" w:rsidRPr="00000000" w14:paraId="0000002F">
      <w:pPr>
        <w:numPr>
          <w:ilvl w:val="0"/>
          <w:numId w:val="2"/>
        </w:numPr>
        <w:spacing w:after="0" w:afterAutospacing="0" w:before="0" w:beforeAutospacing="0" w:lineRule="auto"/>
        <w:ind w:left="720" w:hanging="360"/>
        <w:rPr>
          <w:sz w:val="26"/>
          <w:szCs w:val="26"/>
        </w:rPr>
      </w:pPr>
      <w:r w:rsidDel="00000000" w:rsidR="00000000" w:rsidRPr="00000000">
        <w:rPr>
          <w:sz w:val="26"/>
          <w:szCs w:val="26"/>
          <w:rtl w:val="0"/>
        </w:rPr>
        <w:t xml:space="preserve">Ability to remain calm under pressure and respond swiftly in emergencies</w:t>
        <w:br w:type="textWrapping"/>
      </w:r>
    </w:p>
    <w:p w:rsidR="00000000" w:rsidDel="00000000" w:rsidP="00000000" w:rsidRDefault="00000000" w:rsidRPr="00000000" w14:paraId="00000030">
      <w:pPr>
        <w:numPr>
          <w:ilvl w:val="0"/>
          <w:numId w:val="2"/>
        </w:numPr>
        <w:spacing w:after="0" w:afterAutospacing="0" w:before="0" w:beforeAutospacing="0" w:lineRule="auto"/>
        <w:ind w:left="720" w:hanging="360"/>
        <w:rPr>
          <w:sz w:val="26"/>
          <w:szCs w:val="26"/>
        </w:rPr>
      </w:pPr>
      <w:r w:rsidDel="00000000" w:rsidR="00000000" w:rsidRPr="00000000">
        <w:rPr>
          <w:sz w:val="26"/>
          <w:szCs w:val="26"/>
          <w:rtl w:val="0"/>
        </w:rPr>
        <w:t xml:space="preserve">Flexible and reliable with a professional approach to work</w:t>
        <w:br w:type="textWrapping"/>
      </w:r>
    </w:p>
    <w:p w:rsidR="00000000" w:rsidDel="00000000" w:rsidP="00000000" w:rsidRDefault="00000000" w:rsidRPr="00000000" w14:paraId="00000031">
      <w:pPr>
        <w:numPr>
          <w:ilvl w:val="0"/>
          <w:numId w:val="2"/>
        </w:numPr>
        <w:spacing w:after="240" w:before="0" w:beforeAutospacing="0" w:lineRule="auto"/>
        <w:ind w:left="720" w:hanging="360"/>
        <w:rPr>
          <w:sz w:val="26"/>
          <w:szCs w:val="26"/>
        </w:rPr>
      </w:pPr>
      <w:r w:rsidDel="00000000" w:rsidR="00000000" w:rsidRPr="00000000">
        <w:rPr>
          <w:sz w:val="26"/>
          <w:szCs w:val="26"/>
          <w:rtl w:val="0"/>
        </w:rPr>
        <w:t xml:space="preserve">Awareness of safeguarding procedures and commitment to pupil welfare</w:t>
        <w:br w:type="textWrapping"/>
      </w:r>
    </w:p>
    <w:p w:rsidR="00000000" w:rsidDel="00000000" w:rsidP="00000000" w:rsidRDefault="00000000" w:rsidRPr="00000000" w14:paraId="00000032">
      <w:pPr>
        <w:spacing w:after="240" w:before="240" w:lineRule="auto"/>
        <w:jc w:val="both"/>
        <w:rPr>
          <w:sz w:val="26"/>
          <w:szCs w:val="26"/>
        </w:rPr>
      </w:pPr>
      <w:r w:rsidDel="00000000" w:rsidR="00000000" w:rsidRPr="00000000">
        <w:rPr>
          <w:sz w:val="26"/>
          <w:szCs w:val="26"/>
          <w:rtl w:val="0"/>
        </w:rPr>
        <w:t xml:space="preserve">Desirable:</w:t>
      </w:r>
    </w:p>
    <w:p w:rsidR="00000000" w:rsidDel="00000000" w:rsidP="00000000" w:rsidRDefault="00000000" w:rsidRPr="00000000" w14:paraId="00000033">
      <w:pPr>
        <w:numPr>
          <w:ilvl w:val="0"/>
          <w:numId w:val="1"/>
        </w:numPr>
        <w:spacing w:after="0" w:afterAutospacing="0" w:before="240" w:lineRule="auto"/>
        <w:ind w:left="720" w:hanging="360"/>
        <w:rPr>
          <w:sz w:val="26"/>
          <w:szCs w:val="26"/>
        </w:rPr>
      </w:pPr>
      <w:r w:rsidDel="00000000" w:rsidR="00000000" w:rsidRPr="00000000">
        <w:rPr>
          <w:sz w:val="26"/>
          <w:szCs w:val="26"/>
          <w:rtl w:val="0"/>
        </w:rPr>
        <w:t xml:space="preserve">Previous experience working in a school or youth environment</w:t>
        <w:br w:type="textWrapping"/>
      </w:r>
    </w:p>
    <w:p w:rsidR="00000000" w:rsidDel="00000000" w:rsidP="00000000" w:rsidRDefault="00000000" w:rsidRPr="00000000" w14:paraId="00000034">
      <w:pPr>
        <w:numPr>
          <w:ilvl w:val="0"/>
          <w:numId w:val="1"/>
        </w:numPr>
        <w:spacing w:after="0" w:afterAutospacing="0" w:before="0" w:beforeAutospacing="0" w:lineRule="auto"/>
        <w:ind w:left="720" w:hanging="360"/>
        <w:rPr>
          <w:sz w:val="26"/>
          <w:szCs w:val="26"/>
        </w:rPr>
      </w:pPr>
      <w:r w:rsidDel="00000000" w:rsidR="00000000" w:rsidRPr="00000000">
        <w:rPr>
          <w:sz w:val="26"/>
          <w:szCs w:val="26"/>
          <w:rtl w:val="0"/>
        </w:rPr>
        <w:t xml:space="preserve">First Aid at Work qualification</w:t>
        <w:br w:type="textWrapping"/>
      </w:r>
    </w:p>
    <w:p w:rsidR="00000000" w:rsidDel="00000000" w:rsidP="00000000" w:rsidRDefault="00000000" w:rsidRPr="00000000" w14:paraId="00000035">
      <w:pPr>
        <w:numPr>
          <w:ilvl w:val="0"/>
          <w:numId w:val="1"/>
        </w:numPr>
        <w:spacing w:after="240" w:before="0" w:beforeAutospacing="0" w:lineRule="auto"/>
        <w:ind w:left="720" w:hanging="360"/>
        <w:rPr>
          <w:sz w:val="26"/>
          <w:szCs w:val="26"/>
        </w:rPr>
      </w:pPr>
      <w:r w:rsidDel="00000000" w:rsidR="00000000" w:rsidRPr="00000000">
        <w:rPr>
          <w:sz w:val="26"/>
          <w:szCs w:val="26"/>
          <w:rtl w:val="0"/>
        </w:rPr>
        <w:t xml:space="preserve">Understanding of pool plant operations (training may be provided)</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sz w:val="26"/>
          <w:szCs w:val="26"/>
        </w:rPr>
      </w:pPr>
      <w:r w:rsidDel="00000000" w:rsidR="00000000" w:rsidRPr="00000000">
        <w:rPr>
          <w:rtl w:val="0"/>
        </w:rPr>
      </w:r>
    </w:p>
    <w:p w:rsidR="00000000" w:rsidDel="00000000" w:rsidP="00000000" w:rsidRDefault="00000000" w:rsidRPr="00000000" w14:paraId="00000037">
      <w:pPr>
        <w:spacing w:after="240" w:before="240" w:lineRule="auto"/>
        <w:jc w:val="both"/>
        <w:rPr>
          <w:b w:val="1"/>
          <w:sz w:val="26"/>
          <w:szCs w:val="26"/>
        </w:rPr>
      </w:pPr>
      <w:r w:rsidDel="00000000" w:rsidR="00000000" w:rsidRPr="00000000">
        <w:rPr>
          <w:b w:val="1"/>
          <w:sz w:val="26"/>
          <w:szCs w:val="26"/>
          <w:rtl w:val="0"/>
        </w:rPr>
        <w:t xml:space="preserve">Child Protection and Safeguarding</w:t>
      </w:r>
    </w:p>
    <w:p w:rsidR="00000000" w:rsidDel="00000000" w:rsidP="00000000" w:rsidRDefault="00000000" w:rsidRPr="00000000" w14:paraId="00000038">
      <w:pPr>
        <w:spacing w:after="240" w:before="240" w:lineRule="auto"/>
        <w:jc w:val="both"/>
        <w:rPr>
          <w:sz w:val="26"/>
          <w:szCs w:val="26"/>
        </w:rPr>
      </w:pPr>
      <w:r w:rsidDel="00000000" w:rsidR="00000000" w:rsidRPr="00000000">
        <w:rPr>
          <w:sz w:val="26"/>
          <w:szCs w:val="26"/>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2024).</w:t>
      </w:r>
    </w:p>
    <w:p w:rsidR="00000000" w:rsidDel="00000000" w:rsidP="00000000" w:rsidRDefault="00000000" w:rsidRPr="00000000" w14:paraId="00000039">
      <w:pPr>
        <w:spacing w:after="240" w:before="240" w:lineRule="auto"/>
        <w:jc w:val="both"/>
        <w:rPr>
          <w:sz w:val="26"/>
          <w:szCs w:val="26"/>
        </w:rPr>
      </w:pPr>
      <w:r w:rsidDel="00000000" w:rsidR="00000000" w:rsidRPr="00000000">
        <w:rPr>
          <w:sz w:val="26"/>
          <w:szCs w:val="26"/>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3A">
      <w:pPr>
        <w:spacing w:after="240" w:before="240" w:lineRule="auto"/>
        <w:jc w:val="both"/>
        <w:rPr>
          <w:b w:val="1"/>
          <w:sz w:val="26"/>
          <w:szCs w:val="26"/>
        </w:rPr>
      </w:pPr>
      <w:r w:rsidDel="00000000" w:rsidR="00000000" w:rsidRPr="00000000">
        <w:rPr>
          <w:b w:val="1"/>
          <w:sz w:val="26"/>
          <w:szCs w:val="26"/>
          <w:rtl w:val="0"/>
        </w:rPr>
        <w:t xml:space="preserve">Additional Duties:</w:t>
      </w:r>
    </w:p>
    <w:p w:rsidR="00000000" w:rsidDel="00000000" w:rsidP="00000000" w:rsidRDefault="00000000" w:rsidRPr="00000000" w14:paraId="0000003B">
      <w:pPr>
        <w:spacing w:after="240" w:line="261" w:lineRule="auto"/>
        <w:jc w:val="both"/>
        <w:rPr>
          <w:sz w:val="26"/>
          <w:szCs w:val="26"/>
        </w:rPr>
      </w:pPr>
      <w:r w:rsidDel="00000000" w:rsidR="00000000" w:rsidRPr="00000000">
        <w:rPr>
          <w:sz w:val="26"/>
          <w:szCs w:val="26"/>
          <w:rtl w:val="0"/>
        </w:rPr>
        <w:t xml:space="preserve">To undertake such additional duties as may be reasonably required commensurate with the level of responsibility within the College.</w:t>
      </w:r>
    </w:p>
    <w:p w:rsidR="00000000" w:rsidDel="00000000" w:rsidP="00000000" w:rsidRDefault="00000000" w:rsidRPr="00000000" w14:paraId="0000003C">
      <w:pPr>
        <w:spacing w:after="240" w:line="261" w:lineRule="auto"/>
        <w:jc w:val="both"/>
        <w:rPr>
          <w:sz w:val="26"/>
          <w:szCs w:val="26"/>
        </w:rPr>
      </w:pPr>
      <w:r w:rsidDel="00000000" w:rsidR="00000000" w:rsidRPr="00000000">
        <w:rPr>
          <w:sz w:val="26"/>
          <w:szCs w:val="26"/>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3D">
      <w:pPr>
        <w:spacing w:after="240" w:before="240" w:lineRule="auto"/>
        <w:jc w:val="both"/>
        <w:rPr>
          <w:b w:val="1"/>
          <w:color w:val="000000"/>
          <w:sz w:val="26"/>
          <w:szCs w:val="26"/>
        </w:rPr>
      </w:pPr>
      <w:r w:rsidDel="00000000" w:rsidR="00000000" w:rsidRPr="00000000">
        <w:rPr>
          <w:rtl w:val="0"/>
        </w:rPr>
        <w:t xml:space="preserve"> </w:t>
      </w:r>
      <w:r w:rsidDel="00000000" w:rsidR="00000000" w:rsidRPr="00000000">
        <w:rPr>
          <w:b w:val="1"/>
          <w:sz w:val="26"/>
          <w:szCs w:val="26"/>
          <w:rtl w:val="0"/>
        </w:rPr>
        <w:t xml:space="preserve">June 2025</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sz w:val="26"/>
          <w:szCs w:val="26"/>
        </w:rPr>
      </w:pPr>
      <w:r w:rsidDel="00000000" w:rsidR="00000000" w:rsidRPr="00000000">
        <w:rPr>
          <w:color w:val="000000"/>
          <w:sz w:val="26"/>
          <w:szCs w:val="26"/>
          <w:rtl w:val="0"/>
        </w:rPr>
        <w:t xml:space="preserve">This job description is current at the above date.  In consultation with the post holder it is liable to variation by the School to reflect actual, contemplated or proposed changes in or to the job.</w:t>
      </w:r>
    </w:p>
    <w:p w:rsidR="00000000" w:rsidDel="00000000" w:rsidP="00000000" w:rsidRDefault="00000000" w:rsidRPr="00000000" w14:paraId="0000003F">
      <w:pPr>
        <w:spacing w:after="200" w:before="240" w:lineRule="auto"/>
        <w:rPr>
          <w:b w:val="1"/>
          <w:u w:val="single"/>
        </w:rPr>
      </w:pPr>
      <w:r w:rsidDel="00000000" w:rsidR="00000000" w:rsidRPr="00000000">
        <w:rPr>
          <w:b w:val="1"/>
          <w:u w:val="single"/>
          <w:rtl w:val="0"/>
        </w:rPr>
        <w:t xml:space="preserve"> </w:t>
      </w:r>
    </w:p>
    <w:tbl>
      <w:tblPr>
        <w:tblStyle w:val="Table2"/>
        <w:tblW w:w="96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30"/>
        <w:gridCol w:w="4830"/>
        <w:tblGridChange w:id="0">
          <w:tblGrid>
            <w:gridCol w:w="4830"/>
            <w:gridCol w:w="4830"/>
          </w:tblGrid>
        </w:tblGridChange>
      </w:tblGrid>
      <w:tr>
        <w:trPr>
          <w:cantSplit w:val="0"/>
          <w:trHeight w:val="424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41">
            <w:pPr>
              <w:spacing w:after="240" w:before="240" w:lineRule="auto"/>
              <w:jc w:val="both"/>
              <w:rPr>
                <w:b w:val="1"/>
                <w:sz w:val="22"/>
                <w:szCs w:val="22"/>
              </w:rPr>
            </w:pPr>
            <w:r w:rsidDel="00000000" w:rsidR="00000000" w:rsidRPr="00000000">
              <w:rPr>
                <w:b w:val="1"/>
                <w:sz w:val="22"/>
                <w:szCs w:val="22"/>
                <w:rtl w:val="0"/>
              </w:rPr>
              <w:t xml:space="preserve">Signed ..............................................</w:t>
            </w:r>
          </w:p>
          <w:p w:rsidR="00000000" w:rsidDel="00000000" w:rsidP="00000000" w:rsidRDefault="00000000" w:rsidRPr="00000000" w14:paraId="00000042">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43">
            <w:pPr>
              <w:spacing w:after="240" w:before="240" w:lineRule="auto"/>
              <w:jc w:val="both"/>
              <w:rPr>
                <w:b w:val="1"/>
                <w:sz w:val="22"/>
                <w:szCs w:val="22"/>
              </w:rPr>
            </w:pPr>
            <w:r w:rsidDel="00000000" w:rsidR="00000000" w:rsidRPr="00000000">
              <w:rPr>
                <w:b w:val="1"/>
                <w:sz w:val="22"/>
                <w:szCs w:val="22"/>
                <w:rtl w:val="0"/>
              </w:rPr>
              <w:t xml:space="preserve">Print name  ......................................</w:t>
            </w:r>
          </w:p>
          <w:p w:rsidR="00000000" w:rsidDel="00000000" w:rsidP="00000000" w:rsidRDefault="00000000" w:rsidRPr="00000000" w14:paraId="00000044">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45">
            <w:pPr>
              <w:spacing w:after="240" w:before="240" w:lineRule="auto"/>
              <w:ind w:left="40" w:firstLine="0"/>
              <w:jc w:val="both"/>
              <w:rPr>
                <w:b w:val="1"/>
                <w:sz w:val="22"/>
                <w:szCs w:val="22"/>
              </w:rPr>
            </w:pPr>
            <w:r w:rsidDel="00000000" w:rsidR="00000000" w:rsidRPr="00000000">
              <w:rPr>
                <w:b w:val="1"/>
                <w:sz w:val="22"/>
                <w:szCs w:val="22"/>
                <w:rtl w:val="0"/>
              </w:rPr>
              <w:t xml:space="preserve">                                             </w:t>
              <w:tab/>
            </w:r>
          </w:p>
          <w:p w:rsidR="00000000" w:rsidDel="00000000" w:rsidP="00000000" w:rsidRDefault="00000000" w:rsidRPr="00000000" w14:paraId="00000046">
            <w:pPr>
              <w:spacing w:after="240" w:before="240" w:lineRule="auto"/>
              <w:ind w:left="40" w:firstLine="0"/>
              <w:jc w:val="both"/>
              <w:rPr>
                <w:b w:val="1"/>
                <w:sz w:val="22"/>
                <w:szCs w:val="22"/>
              </w:rPr>
            </w:pPr>
            <w:r w:rsidDel="00000000" w:rsidR="00000000" w:rsidRPr="00000000">
              <w:rPr>
                <w:b w:val="1"/>
                <w:sz w:val="22"/>
                <w:szCs w:val="22"/>
                <w:rtl w:val="0"/>
              </w:rPr>
              <w:t xml:space="preserve">Dated ...............................................</w:t>
            </w:r>
          </w:p>
          <w:p w:rsidR="00000000" w:rsidDel="00000000" w:rsidP="00000000" w:rsidRDefault="00000000" w:rsidRPr="00000000" w14:paraId="00000047">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48">
            <w:pPr>
              <w:spacing w:after="240" w:before="240" w:lineRule="auto"/>
              <w:ind w:left="40" w:firstLine="0"/>
              <w:jc w:val="right"/>
              <w:rPr>
                <w:i w:val="1"/>
                <w:sz w:val="22"/>
                <w:szCs w:val="22"/>
              </w:rPr>
            </w:pPr>
            <w:r w:rsidDel="00000000" w:rsidR="00000000" w:rsidRPr="00000000">
              <w:rPr>
                <w:i w:val="1"/>
                <w:sz w:val="22"/>
                <w:szCs w:val="22"/>
                <w:rtl w:val="0"/>
              </w:rPr>
              <w:t xml:space="preserve">(Post holder)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4A">
            <w:pPr>
              <w:spacing w:after="240" w:before="240" w:lineRule="auto"/>
              <w:jc w:val="both"/>
              <w:rPr>
                <w:b w:val="1"/>
                <w:sz w:val="22"/>
                <w:szCs w:val="22"/>
              </w:rPr>
            </w:pPr>
            <w:r w:rsidDel="00000000" w:rsidR="00000000" w:rsidRPr="00000000">
              <w:rPr>
                <w:b w:val="1"/>
                <w:sz w:val="22"/>
                <w:szCs w:val="22"/>
                <w:rtl w:val="0"/>
              </w:rPr>
              <w:t xml:space="preserve">Signed ..............................................</w:t>
            </w:r>
          </w:p>
          <w:p w:rsidR="00000000" w:rsidDel="00000000" w:rsidP="00000000" w:rsidRDefault="00000000" w:rsidRPr="00000000" w14:paraId="0000004B">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4C">
            <w:pPr>
              <w:spacing w:after="240" w:before="240" w:lineRule="auto"/>
              <w:jc w:val="both"/>
              <w:rPr>
                <w:b w:val="1"/>
                <w:sz w:val="22"/>
                <w:szCs w:val="22"/>
              </w:rPr>
            </w:pPr>
            <w:r w:rsidDel="00000000" w:rsidR="00000000" w:rsidRPr="00000000">
              <w:rPr>
                <w:b w:val="1"/>
                <w:sz w:val="22"/>
                <w:szCs w:val="22"/>
                <w:rtl w:val="0"/>
              </w:rPr>
              <w:t xml:space="preserve">Print name  ......................................</w:t>
            </w:r>
          </w:p>
          <w:p w:rsidR="00000000" w:rsidDel="00000000" w:rsidP="00000000" w:rsidRDefault="00000000" w:rsidRPr="00000000" w14:paraId="0000004D">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4E">
            <w:pPr>
              <w:spacing w:after="240" w:before="240" w:lineRule="auto"/>
              <w:ind w:left="40" w:firstLine="0"/>
              <w:jc w:val="both"/>
              <w:rPr>
                <w:b w:val="1"/>
                <w:sz w:val="22"/>
                <w:szCs w:val="22"/>
              </w:rPr>
            </w:pPr>
            <w:r w:rsidDel="00000000" w:rsidR="00000000" w:rsidRPr="00000000">
              <w:rPr>
                <w:b w:val="1"/>
                <w:sz w:val="22"/>
                <w:szCs w:val="22"/>
                <w:rtl w:val="0"/>
              </w:rPr>
              <w:t xml:space="preserve">                                             </w:t>
              <w:tab/>
            </w:r>
          </w:p>
          <w:p w:rsidR="00000000" w:rsidDel="00000000" w:rsidP="00000000" w:rsidRDefault="00000000" w:rsidRPr="00000000" w14:paraId="0000004F">
            <w:pPr>
              <w:spacing w:after="240" w:before="240" w:lineRule="auto"/>
              <w:ind w:left="40" w:firstLine="0"/>
              <w:jc w:val="both"/>
              <w:rPr>
                <w:b w:val="1"/>
                <w:sz w:val="22"/>
                <w:szCs w:val="22"/>
              </w:rPr>
            </w:pPr>
            <w:r w:rsidDel="00000000" w:rsidR="00000000" w:rsidRPr="00000000">
              <w:rPr>
                <w:b w:val="1"/>
                <w:sz w:val="22"/>
                <w:szCs w:val="22"/>
                <w:rtl w:val="0"/>
              </w:rPr>
              <w:t xml:space="preserve">Dated ...............................................</w:t>
            </w:r>
          </w:p>
          <w:p w:rsidR="00000000" w:rsidDel="00000000" w:rsidP="00000000" w:rsidRDefault="00000000" w:rsidRPr="00000000" w14:paraId="00000050">
            <w:pPr>
              <w:spacing w:after="240" w:befor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51">
            <w:pPr>
              <w:spacing w:after="240" w:before="240" w:lineRule="auto"/>
              <w:ind w:left="40" w:firstLine="0"/>
              <w:jc w:val="right"/>
              <w:rPr>
                <w:i w:val="1"/>
                <w:sz w:val="22"/>
                <w:szCs w:val="22"/>
              </w:rPr>
            </w:pPr>
            <w:r w:rsidDel="00000000" w:rsidR="00000000" w:rsidRPr="00000000">
              <w:rPr>
                <w:i w:val="1"/>
                <w:sz w:val="22"/>
                <w:szCs w:val="22"/>
                <w:rtl w:val="0"/>
              </w:rPr>
              <w:t xml:space="preserve">(Line Manager)      </w:t>
              <w:tab/>
            </w:r>
          </w:p>
        </w:tc>
      </w:tr>
    </w:tbl>
    <w:p w:rsidR="00000000" w:rsidDel="00000000" w:rsidP="00000000" w:rsidRDefault="00000000" w:rsidRPr="00000000" w14:paraId="00000052">
      <w:pPr>
        <w:ind w:firstLine="720"/>
        <w:rPr>
          <w:rFonts w:ascii="Calibri" w:cs="Calibri" w:eastAsia="Calibri" w:hAnsi="Calibri"/>
        </w:rPr>
      </w:pPr>
      <w:r w:rsidDel="00000000" w:rsidR="00000000" w:rsidRPr="00000000">
        <w:rPr>
          <w:rtl w:val="0"/>
        </w:rPr>
      </w:r>
    </w:p>
    <w:sectPr>
      <w:headerReference r:id="rId9" w:type="default"/>
      <w:footerReference r:id="rId10"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153"/>
        <w:tab w:val="right" w:leader="none" w:pos="8306"/>
        <w:tab w:val="right" w:leader="none" w:pos="9639"/>
      </w:tabs>
      <w:rPr>
        <w:rFonts w:ascii="Arial" w:cs="Arial" w:eastAsia="Arial" w:hAnsi="Arial"/>
        <w:i w:val="1"/>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153"/>
        <w:tab w:val="right" w:leader="none" w:pos="8306"/>
      </w:tabs>
      <w:jc w:val="center"/>
      <w:rPr>
        <w:rFonts w:ascii="Arial" w:cs="Arial" w:eastAsia="Arial" w:hAnsi="Arial"/>
        <w:color w:val="000000"/>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40" w:hanging="283"/>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0" w:firstLine="0"/>
    </w:pPr>
    <w:rPr>
      <w:rFonts w:ascii="Arial" w:cs="Arial" w:eastAsia="Arial" w:hAnsi="Arial"/>
      <w:b w:val="1"/>
      <w:i w:val="1"/>
    </w:rPr>
  </w:style>
  <w:style w:type="paragraph" w:styleId="Heading3">
    <w:name w:val="heading 3"/>
    <w:basedOn w:val="Normal"/>
    <w:next w:val="Normal"/>
    <w:pPr>
      <w:keepNext w:val="1"/>
      <w:spacing w:after="60" w:before="240" w:lineRule="auto"/>
      <w:ind w:left="0" w:firstLine="0"/>
    </w:pPr>
    <w:rPr>
      <w:rFonts w:ascii="Arial" w:cs="Arial" w:eastAsia="Arial" w:hAnsi="Arial"/>
    </w:rPr>
  </w:style>
  <w:style w:type="paragraph" w:styleId="Heading4">
    <w:name w:val="heading 4"/>
    <w:basedOn w:val="Normal"/>
    <w:next w:val="Normal"/>
    <w:pPr>
      <w:keepNext w:val="1"/>
      <w:spacing w:after="60" w:before="240" w:lineRule="auto"/>
      <w:ind w:left="0" w:firstLine="0"/>
    </w:pPr>
    <w:rPr>
      <w:rFonts w:ascii="Arial" w:cs="Arial" w:eastAsia="Arial" w:hAnsi="Arial"/>
      <w:b w:val="1"/>
    </w:rPr>
  </w:style>
  <w:style w:type="paragraph" w:styleId="Heading5">
    <w:name w:val="heading 5"/>
    <w:basedOn w:val="Normal"/>
    <w:next w:val="Normal"/>
    <w:pPr>
      <w:spacing w:after="60" w:before="240" w:lineRule="auto"/>
      <w:ind w:left="0" w:firstLine="0"/>
    </w:pPr>
    <w:rPr>
      <w:sz w:val="22"/>
      <w:szCs w:val="22"/>
    </w:rPr>
  </w:style>
  <w:style w:type="paragraph" w:styleId="Heading6">
    <w:name w:val="heading 6"/>
    <w:basedOn w:val="Normal"/>
    <w:next w:val="Normal"/>
    <w:pPr>
      <w:spacing w:after="60" w:before="240" w:lineRule="auto"/>
      <w:ind w:left="0" w:firstLine="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40" w:hanging="283"/>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0" w:firstLine="0"/>
    </w:pPr>
    <w:rPr>
      <w:rFonts w:ascii="Arial" w:cs="Arial" w:eastAsia="Arial" w:hAnsi="Arial"/>
      <w:b w:val="1"/>
      <w:i w:val="1"/>
    </w:rPr>
  </w:style>
  <w:style w:type="paragraph" w:styleId="Heading3">
    <w:name w:val="heading 3"/>
    <w:basedOn w:val="Normal"/>
    <w:next w:val="Normal"/>
    <w:pPr>
      <w:keepNext w:val="1"/>
      <w:spacing w:after="60" w:before="240" w:lineRule="auto"/>
      <w:ind w:left="0" w:firstLine="0"/>
    </w:pPr>
    <w:rPr>
      <w:rFonts w:ascii="Arial" w:cs="Arial" w:eastAsia="Arial" w:hAnsi="Arial"/>
    </w:rPr>
  </w:style>
  <w:style w:type="paragraph" w:styleId="Heading4">
    <w:name w:val="heading 4"/>
    <w:basedOn w:val="Normal"/>
    <w:next w:val="Normal"/>
    <w:pPr>
      <w:keepNext w:val="1"/>
      <w:spacing w:after="60" w:before="240" w:lineRule="auto"/>
      <w:ind w:left="0" w:firstLine="0"/>
    </w:pPr>
    <w:rPr>
      <w:rFonts w:ascii="Arial" w:cs="Arial" w:eastAsia="Arial" w:hAnsi="Arial"/>
      <w:b w:val="1"/>
    </w:rPr>
  </w:style>
  <w:style w:type="paragraph" w:styleId="Heading5">
    <w:name w:val="heading 5"/>
    <w:basedOn w:val="Normal"/>
    <w:next w:val="Normal"/>
    <w:pPr>
      <w:spacing w:after="60" w:before="240" w:lineRule="auto"/>
      <w:ind w:left="0" w:firstLine="0"/>
    </w:pPr>
    <w:rPr>
      <w:sz w:val="22"/>
      <w:szCs w:val="22"/>
    </w:rPr>
  </w:style>
  <w:style w:type="paragraph" w:styleId="Heading6">
    <w:name w:val="heading 6"/>
    <w:basedOn w:val="Normal"/>
    <w:next w:val="Normal"/>
    <w:pPr>
      <w:spacing w:after="60" w:before="240" w:lineRule="auto"/>
      <w:ind w:left="0" w:firstLine="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Heading1">
    <w:name w:val="heading 1"/>
    <w:basedOn w:val="Normal"/>
    <w:next w:val="Normal"/>
    <w:qFormat w:val="1"/>
    <w:pPr>
      <w:keepNext w:val="1"/>
      <w:numPr>
        <w:numId w:val="1"/>
      </w:numPr>
      <w:spacing w:after="60" w:before="240"/>
      <w:outlineLvl w:val="0"/>
    </w:pPr>
    <w:rPr>
      <w:rFonts w:ascii="Arial" w:hAnsi="Arial"/>
      <w:b w:val="1"/>
      <w:kern w:val="28"/>
      <w:sz w:val="28"/>
    </w:rPr>
  </w:style>
  <w:style w:type="paragraph" w:styleId="Heading2">
    <w:name w:val="heading 2"/>
    <w:basedOn w:val="Normal"/>
    <w:next w:val="Normal"/>
    <w:qFormat w:val="1"/>
    <w:pPr>
      <w:keepNext w:val="1"/>
      <w:numPr>
        <w:ilvl w:val="1"/>
        <w:numId w:val="1"/>
      </w:numPr>
      <w:spacing w:after="60" w:before="240"/>
      <w:outlineLvl w:val="1"/>
    </w:pPr>
    <w:rPr>
      <w:rFonts w:ascii="Arial" w:hAnsi="Arial"/>
      <w:b w:val="1"/>
      <w:i w:val="1"/>
    </w:rPr>
  </w:style>
  <w:style w:type="paragraph" w:styleId="Heading3">
    <w:name w:val="heading 3"/>
    <w:basedOn w:val="Normal"/>
    <w:next w:val="Normal"/>
    <w:qFormat w:val="1"/>
    <w:pPr>
      <w:keepNext w:val="1"/>
      <w:numPr>
        <w:ilvl w:val="2"/>
        <w:numId w:val="1"/>
      </w:numPr>
      <w:spacing w:after="60" w:before="240"/>
      <w:outlineLvl w:val="2"/>
    </w:pPr>
    <w:rPr>
      <w:rFonts w:ascii="Arial" w:hAnsi="Arial"/>
    </w:rPr>
  </w:style>
  <w:style w:type="paragraph" w:styleId="Heading4">
    <w:name w:val="heading 4"/>
    <w:basedOn w:val="Normal"/>
    <w:next w:val="Normal"/>
    <w:qFormat w:val="1"/>
    <w:pPr>
      <w:keepNext w:val="1"/>
      <w:numPr>
        <w:ilvl w:val="3"/>
        <w:numId w:val="1"/>
      </w:numPr>
      <w:spacing w:after="60" w:before="240"/>
      <w:outlineLvl w:val="3"/>
    </w:pPr>
    <w:rPr>
      <w:rFonts w:ascii="Arial" w:hAnsi="Arial"/>
      <w:b w:val="1"/>
    </w:rPr>
  </w:style>
  <w:style w:type="paragraph" w:styleId="Heading5">
    <w:name w:val="heading 5"/>
    <w:basedOn w:val="Normal"/>
    <w:next w:val="Normal"/>
    <w:qFormat w:val="1"/>
    <w:pPr>
      <w:numPr>
        <w:ilvl w:val="4"/>
        <w:numId w:val="1"/>
      </w:numPr>
      <w:spacing w:after="60" w:before="240"/>
      <w:outlineLvl w:val="4"/>
    </w:pPr>
    <w:rPr>
      <w:sz w:val="22"/>
    </w:rPr>
  </w:style>
  <w:style w:type="paragraph" w:styleId="Heading6">
    <w:name w:val="heading 6"/>
    <w:basedOn w:val="Normal"/>
    <w:next w:val="Normal"/>
    <w:qFormat w:val="1"/>
    <w:pPr>
      <w:numPr>
        <w:ilvl w:val="5"/>
        <w:numId w:val="1"/>
      </w:numPr>
      <w:spacing w:after="60" w:before="240"/>
      <w:outlineLvl w:val="5"/>
    </w:pPr>
    <w:rPr>
      <w:rFonts w:ascii="Times New Roman" w:hAnsi="Times New Roman"/>
      <w:i w:val="1"/>
      <w:sz w:val="22"/>
    </w:rPr>
  </w:style>
  <w:style w:type="paragraph" w:styleId="Heading7">
    <w:name w:val="heading 7"/>
    <w:basedOn w:val="Normal"/>
    <w:next w:val="Normal"/>
    <w:qFormat w:val="1"/>
    <w:pPr>
      <w:numPr>
        <w:ilvl w:val="6"/>
        <w:numId w:val="1"/>
      </w:numPr>
      <w:spacing w:after="60" w:before="240"/>
      <w:outlineLvl w:val="6"/>
    </w:pPr>
    <w:rPr>
      <w:rFonts w:ascii="Arial" w:hAnsi="Arial"/>
      <w:sz w:val="20"/>
    </w:rPr>
  </w:style>
  <w:style w:type="paragraph" w:styleId="Heading8">
    <w:name w:val="heading 8"/>
    <w:basedOn w:val="Normal"/>
    <w:next w:val="Normal"/>
    <w:qFormat w:val="1"/>
    <w:pPr>
      <w:numPr>
        <w:ilvl w:val="7"/>
        <w:numId w:val="1"/>
      </w:numPr>
      <w:spacing w:after="60" w:before="240"/>
      <w:outlineLvl w:val="7"/>
    </w:pPr>
    <w:rPr>
      <w:rFonts w:ascii="Arial" w:hAnsi="Arial"/>
      <w:i w:val="1"/>
      <w:sz w:val="20"/>
    </w:rPr>
  </w:style>
  <w:style w:type="paragraph" w:styleId="Heading9">
    <w:name w:val="heading 9"/>
    <w:basedOn w:val="Normal"/>
    <w:next w:val="Normal"/>
    <w:qFormat w:val="1"/>
    <w:pPr>
      <w:numPr>
        <w:ilvl w:val="8"/>
        <w:numId w:val="1"/>
      </w:num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odyText">
    <w:name w:val="Body Text"/>
    <w:basedOn w:val="Normal"/>
    <w:link w:val="BodyTextChar"/>
    <w:rPr>
      <w:rFonts w:ascii="Times New Roman" w:hAnsi="Times New Roman"/>
      <w:snapToGrid w:val="0"/>
      <w:color w:val="000000"/>
      <w:lang w:val="en-US"/>
    </w:rPr>
  </w:style>
  <w:style w:type="paragraph" w:styleId="TableText" w:customStyle="1">
    <w:name w:val="Table Text"/>
    <w:rPr>
      <w:snapToGrid w:val="0"/>
      <w:color w:val="000000"/>
      <w:lang w:eastAsia="en-US"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jc w:val="both"/>
    </w:pPr>
    <w:rPr>
      <w:rFonts w:ascii="Arial" w:cs="Arial" w:hAnsi="Arial"/>
    </w:rPr>
  </w:style>
  <w:style w:type="paragraph" w:styleId="BodyTextIndent2">
    <w:name w:val="Body Text Indent 2"/>
    <w:basedOn w:val="Normal"/>
    <w:pPr>
      <w:ind w:left="567" w:hanging="567"/>
      <w:jc w:val="both"/>
    </w:pPr>
    <w:rPr>
      <w:rFonts w:ascii="Arial" w:cs="Arial" w:hAnsi="Arial"/>
    </w:rPr>
  </w:style>
  <w:style w:type="paragraph" w:styleId="BodyText2">
    <w:name w:val="Body Text 2"/>
    <w:basedOn w:val="Normal"/>
    <w:rPr>
      <w:rFonts w:ascii="Arial" w:cs="Arial" w:hAnsi="Arial"/>
      <w:b w:val="1"/>
      <w:bCs w:val="1"/>
      <w:color w:val="ffffff"/>
      <w:spacing w:val="20"/>
      <w:sz w:val="26"/>
    </w:rPr>
  </w:style>
  <w:style w:type="table" w:styleId="TableGrid">
    <w:name w:val="Table Grid"/>
    <w:basedOn w:val="TableNormal"/>
    <w:rsid w:val="007355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0A18DF"/>
    <w:rPr>
      <w:rFonts w:ascii="Tahoma" w:cs="Tahoma" w:hAnsi="Tahoma"/>
      <w:sz w:val="16"/>
      <w:szCs w:val="16"/>
    </w:rPr>
  </w:style>
  <w:style w:type="character" w:styleId="BalloonTextChar" w:customStyle="1">
    <w:name w:val="Balloon Text Char"/>
    <w:link w:val="BalloonText"/>
    <w:rsid w:val="000A18DF"/>
    <w:rPr>
      <w:rFonts w:ascii="Tahoma" w:cs="Tahoma" w:hAnsi="Tahoma"/>
      <w:sz w:val="16"/>
      <w:szCs w:val="16"/>
      <w:lang w:eastAsia="en-US"/>
    </w:rPr>
  </w:style>
  <w:style w:type="paragraph" w:styleId="ListParagraph">
    <w:name w:val="List Paragraph"/>
    <w:basedOn w:val="Normal"/>
    <w:uiPriority w:val="34"/>
    <w:qFormat w:val="1"/>
    <w:rsid w:val="00501C02"/>
    <w:pPr>
      <w:ind w:left="720"/>
    </w:pPr>
  </w:style>
  <w:style w:type="paragraph" w:styleId="PlainText">
    <w:name w:val="Plain Text"/>
    <w:basedOn w:val="Normal"/>
    <w:link w:val="PlainTextChar"/>
    <w:uiPriority w:val="99"/>
    <w:unhideWhenUsed w:val="1"/>
    <w:rsid w:val="00191C74"/>
    <w:rPr>
      <w:rFonts w:ascii="Consolas" w:eastAsia="Calibri" w:hAnsi="Consolas"/>
      <w:sz w:val="21"/>
      <w:szCs w:val="21"/>
    </w:rPr>
  </w:style>
  <w:style w:type="character" w:styleId="PlainTextChar" w:customStyle="1">
    <w:name w:val="Plain Text Char"/>
    <w:link w:val="PlainText"/>
    <w:uiPriority w:val="99"/>
    <w:rsid w:val="00191C74"/>
    <w:rPr>
      <w:rFonts w:ascii="Consolas" w:cs="Times New Roman" w:eastAsia="Calibri" w:hAnsi="Consolas"/>
      <w:sz w:val="21"/>
      <w:szCs w:val="21"/>
      <w:lang w:eastAsia="en-US"/>
    </w:rPr>
  </w:style>
  <w:style w:type="paragraph" w:styleId="NoSpacing">
    <w:name w:val="No Spacing"/>
    <w:uiPriority w:val="1"/>
    <w:qFormat w:val="1"/>
    <w:rsid w:val="00E1452F"/>
    <w:rPr>
      <w:rFonts w:asciiTheme="minorHAnsi" w:eastAsiaTheme="minorEastAsia" w:hAnsiTheme="minorHAnsi"/>
      <w:sz w:val="22"/>
      <w:szCs w:val="22"/>
    </w:rPr>
  </w:style>
  <w:style w:type="character" w:styleId="BodyTextChar" w:customStyle="1">
    <w:name w:val="Body Text Char"/>
    <w:basedOn w:val="DefaultParagraphFont"/>
    <w:link w:val="BodyText"/>
    <w:rsid w:val="002F7209"/>
    <w:rPr>
      <w:snapToGrid w:val="0"/>
      <w:color w:val="000000"/>
      <w:sz w:val="24"/>
      <w:lang w:eastAsia="en-US"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Ojz9ixCAInBBal4EPgvnd8jhCg==">CgMxLjAyCGguZ2pkZ3hzOABqJAoUc3VnZ2VzdC40djI2cHBtenAxd3gSDEVtaWx5IFR1cm5lcnIhMTAtS19TYU42TUVrb1VzU3pVRVBETndhbXhFU0xIR2pO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2022-10-07T11:40:00Z</dcterms:created>
  <dc:creator>jowhite</dc:creator>
</cp:coreProperties>
</file>