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1133475" cy="1047750"/>
            <wp:effectExtent b="0" l="0" r="0" t="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3475"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3850"/>
                <wp:effectExtent b="0" l="0" r="0" t="0"/>
                <wp:wrapNone/>
                <wp:docPr id="14"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3850"/>
                <wp:effectExtent b="0" l="0" r="0" t="0"/>
                <wp:wrapNone/>
                <wp:docPr id="1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81200" cy="32385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Job Title:</w:t>
            </w:r>
          </w:p>
        </w:tc>
        <w:tc>
          <w:tcP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Teacher of PE</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Hours:</w:t>
            </w:r>
          </w:p>
        </w:tc>
        <w:tc>
          <w:tcP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Part-time (75% timetable, Mon-Thurs and Saturday fixtures)</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Status: </w:t>
            </w:r>
          </w:p>
        </w:tc>
        <w:tc>
          <w:tcP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Maternity cover from 1st September 25</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3119" w:right="0" w:hanging="3119"/>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Responsible to:                 </w:t>
        <w:tab/>
      </w:r>
      <w:r w:rsidDel="00000000" w:rsidR="00000000" w:rsidRPr="00000000">
        <w:rPr>
          <w:i w:val="0"/>
          <w:smallCaps w:val="0"/>
          <w:strike w:val="0"/>
          <w:color w:val="000000"/>
          <w:sz w:val="24"/>
          <w:szCs w:val="24"/>
          <w:u w:val="none"/>
          <w:shd w:fill="auto" w:val="clear"/>
          <w:vertAlign w:val="baseline"/>
          <w:rtl w:val="0"/>
        </w:rPr>
        <w:t xml:space="preserve">Head of </w:t>
      </w:r>
      <w:r w:rsidDel="00000000" w:rsidR="00000000" w:rsidRPr="00000000">
        <w:rPr>
          <w:rtl w:val="0"/>
        </w:rPr>
        <w:t xml:space="preserve">Faculty</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150"/>
        </w:tabs>
        <w:spacing w:after="0" w:before="0" w:line="240" w:lineRule="auto"/>
        <w:ind w:left="3119" w:right="0" w:hanging="3119"/>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Functional links with:  </w:t>
        <w:tab/>
        <w:tab/>
      </w:r>
      <w:r w:rsidDel="00000000" w:rsidR="00000000" w:rsidRPr="00000000">
        <w:rPr>
          <w:i w:val="0"/>
          <w:smallCaps w:val="0"/>
          <w:strike w:val="0"/>
          <w:color w:val="000000"/>
          <w:sz w:val="24"/>
          <w:szCs w:val="24"/>
          <w:u w:val="none"/>
          <w:shd w:fill="auto" w:val="clear"/>
          <w:vertAlign w:val="baseline"/>
          <w:rtl w:val="0"/>
        </w:rPr>
        <w:t xml:space="preserve">All members of the </w:t>
      </w:r>
      <w:r w:rsidDel="00000000" w:rsidR="00000000" w:rsidRPr="00000000">
        <w:rPr>
          <w:rtl w:val="0"/>
        </w:rPr>
        <w:t xml:space="preserve">faculty</w:t>
      </w:r>
      <w:r w:rsidDel="00000000" w:rsidR="00000000" w:rsidRPr="00000000">
        <w:rPr>
          <w:i w:val="0"/>
          <w:smallCaps w:val="0"/>
          <w:strike w:val="0"/>
          <w:color w:val="000000"/>
          <w:sz w:val="24"/>
          <w:szCs w:val="24"/>
          <w:u w:val="none"/>
          <w:shd w:fill="auto" w:val="clear"/>
          <w:vertAlign w:val="baseline"/>
          <w:rtl w:val="0"/>
        </w:rPr>
        <w:t xml:space="preserve">, other academic staff, pastoral team,</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administrative functions across the school</w:t>
      </w:r>
      <w:r w:rsidDel="00000000" w:rsidR="00000000" w:rsidRPr="00000000">
        <w:rPr>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Job Purpose: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t xml:space="preserve">To positively contribute to both Examination and Core Physical Education, Games and Co-Curricular Sports programme at Queen’s College, inspiring and extending girls and boys of all ages and abilities.</w:t>
      </w:r>
    </w:p>
    <w:p w:rsidR="00000000" w:rsidDel="00000000" w:rsidP="00000000" w:rsidRDefault="00000000" w:rsidRPr="00000000" w14:paraId="00000016">
      <w:pPr>
        <w:spacing w:line="360" w:lineRule="auto"/>
        <w:rPr/>
      </w:pPr>
      <w:r w:rsidDel="00000000" w:rsidR="00000000" w:rsidRPr="00000000">
        <w:rPr>
          <w:rtl w:val="0"/>
        </w:rPr>
        <w:t xml:space="preserve">Provide an outstanding student experience through teaching, learning, coaching and assessment; enabling students to maximise their potential.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Main Duties: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contribute to the raising of standards of pupil achievement in the classroom and</w:t>
      </w:r>
      <w:r w:rsidDel="00000000" w:rsidR="00000000" w:rsidRPr="00000000">
        <w:rPr>
          <w:rtl w:val="0"/>
        </w:rPr>
        <w:t xml:space="preserve"> on the sports field</w:t>
      </w:r>
      <w:r w:rsidDel="00000000" w:rsidR="00000000" w:rsidRPr="00000000">
        <w:rPr>
          <w:i w:val="0"/>
          <w:smallCaps w:val="0"/>
          <w:strike w:val="0"/>
          <w:color w:val="000000"/>
          <w:sz w:val="24"/>
          <w:szCs w:val="24"/>
          <w:u w:val="none"/>
          <w:shd w:fill="auto" w:val="clear"/>
          <w:vertAlign w:val="baseline"/>
          <w:rtl w:val="0"/>
        </w:rPr>
        <w:t xml:space="preserve"> and to establish high standards of planning and classroom practice.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maintain a high standard of subject knowledge and understanding, promoting the values, principles, policies and priorities of Queen’s College.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help the College achieve the aims and objectives set out in the College Plan.</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283"/>
        <w:jc w:val="both"/>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Provide extra-tuition/coaching to pupils as appropriate to ensure that they reach their maximum potential.</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283"/>
        <w:jc w:val="both"/>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develop innovative teaching using a range of multi-sensory methods (including relevant IT packages).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283"/>
        <w:jc w:val="both"/>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Use baseline tests to monitor progress of students.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283"/>
        <w:jc w:val="both"/>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Maintain accurate and detailed student records, including target setting, monitoring and reviewing progress and contributing to report writing.</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283"/>
        <w:jc w:val="both"/>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Liaise/collaborate with teaching staff regarding pupil progress and behaviour as and when necessary, suggesting appropriate courses of action/teaching methods to promote the achievement of academic progress and self-esteem.</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283"/>
        <w:jc w:val="both"/>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Attend faculty meetings and contribute to the strategic focus of the department and encourage collaborative working.</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283"/>
        <w:jc w:val="both"/>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Develop resources and teaching methods that reflect best practice, contributing to the quality of provision within the </w:t>
      </w:r>
      <w:r w:rsidDel="00000000" w:rsidR="00000000" w:rsidRPr="00000000">
        <w:rPr>
          <w:rtl w:val="0"/>
        </w:rPr>
        <w:t xml:space="preserve">faculty</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283"/>
        <w:jc w:val="both"/>
        <w:rPr>
          <w:rFonts w:ascii="Garamond" w:cs="Garamond" w:eastAsia="Garamond" w:hAnsi="Garamond"/>
          <w:i w:val="0"/>
          <w:smallCaps w:val="0"/>
          <w:strike w:val="0"/>
          <w:color w:val="000000"/>
          <w:sz w:val="24"/>
          <w:szCs w:val="24"/>
          <w:shd w:fill="auto" w:val="clear"/>
          <w:vertAlign w:val="baseline"/>
        </w:rPr>
      </w:pPr>
      <w:r w:rsidDel="00000000" w:rsidR="00000000" w:rsidRPr="00000000">
        <w:rPr>
          <w:rtl w:val="0"/>
        </w:rPr>
        <w:t xml:space="preserve">Contribute fully to the co-curricular sports programme, both within and beyond the normal school day, offering meaningful opportunities to pupils, whilst creating competitive and successful representative teams.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283"/>
        <w:jc w:val="both"/>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be responsible for communicating/liaising with parents or guardians either by email</w:t>
      </w:r>
      <w:r w:rsidDel="00000000" w:rsidR="00000000" w:rsidRPr="00000000">
        <w:rPr>
          <w:rtl w:val="0"/>
        </w:rPr>
        <w:t xml:space="preserve">, </w:t>
      </w:r>
      <w:r w:rsidDel="00000000" w:rsidR="00000000" w:rsidRPr="00000000">
        <w:rPr>
          <w:i w:val="0"/>
          <w:smallCaps w:val="0"/>
          <w:strike w:val="0"/>
          <w:color w:val="000000"/>
          <w:sz w:val="24"/>
          <w:szCs w:val="24"/>
          <w:u w:val="none"/>
          <w:shd w:fill="auto" w:val="clear"/>
          <w:vertAlign w:val="baseline"/>
          <w:rtl w:val="0"/>
        </w:rPr>
        <w:t xml:space="preserve">phone</w:t>
      </w:r>
      <w:r w:rsidDel="00000000" w:rsidR="00000000" w:rsidRPr="00000000">
        <w:rPr>
          <w:rtl w:val="0"/>
        </w:rPr>
        <w:t xml:space="preserve"> or in person.</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283"/>
        <w:jc w:val="both"/>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Attend CPD courses to ensure you are up to date with current practice and to contribute to the development of the subject area.</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283"/>
        <w:jc w:val="both"/>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Liaise regularly with the HO</w:t>
      </w:r>
      <w:r w:rsidDel="00000000" w:rsidR="00000000" w:rsidRPr="00000000">
        <w:rPr>
          <w:rtl w:val="0"/>
        </w:rPr>
        <w:t xml:space="preserve">F</w:t>
      </w:r>
      <w:r w:rsidDel="00000000" w:rsidR="00000000" w:rsidRPr="00000000">
        <w:rPr>
          <w:i w:val="0"/>
          <w:smallCaps w:val="0"/>
          <w:strike w:val="0"/>
          <w:color w:val="000000"/>
          <w:sz w:val="24"/>
          <w:szCs w:val="24"/>
          <w:u w:val="none"/>
          <w:shd w:fill="auto" w:val="clear"/>
          <w:vertAlign w:val="baseline"/>
          <w:rtl w:val="0"/>
        </w:rPr>
        <w:t xml:space="preserve"> and support the HO</w:t>
      </w:r>
      <w:r w:rsidDel="00000000" w:rsidR="00000000" w:rsidRPr="00000000">
        <w:rPr>
          <w:rtl w:val="0"/>
        </w:rPr>
        <w:t xml:space="preserve">F</w:t>
      </w:r>
      <w:r w:rsidDel="00000000" w:rsidR="00000000" w:rsidRPr="00000000">
        <w:rPr>
          <w:i w:val="0"/>
          <w:smallCaps w:val="0"/>
          <w:strike w:val="0"/>
          <w:color w:val="000000"/>
          <w:sz w:val="24"/>
          <w:szCs w:val="24"/>
          <w:u w:val="none"/>
          <w:shd w:fill="auto" w:val="clear"/>
          <w:vertAlign w:val="baseline"/>
          <w:rtl w:val="0"/>
        </w:rPr>
        <w:t xml:space="preserve"> in</w:t>
      </w:r>
      <w:r w:rsidDel="00000000" w:rsidR="00000000" w:rsidRPr="00000000">
        <w:rPr>
          <w:rtl w:val="0"/>
        </w:rPr>
        <w:t xml:space="preserve"> their</w:t>
      </w:r>
      <w:r w:rsidDel="00000000" w:rsidR="00000000" w:rsidRPr="00000000">
        <w:rPr>
          <w:i w:val="0"/>
          <w:smallCaps w:val="0"/>
          <w:strike w:val="0"/>
          <w:color w:val="000000"/>
          <w:sz w:val="24"/>
          <w:szCs w:val="24"/>
          <w:u w:val="none"/>
          <w:shd w:fill="auto" w:val="clear"/>
          <w:vertAlign w:val="baseline"/>
          <w:rtl w:val="0"/>
        </w:rPr>
        <w:t xml:space="preserve"> duties.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Whole school responsibilities: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Be an effective tutor within the year system and therefore be involved in the pastoral care of those pupils.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Communicate with subject staff, other tutors, and the School’s safeguarding group with regards to the safeguarding of students.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i w:val="0"/>
          <w:smallCaps w:val="0"/>
          <w:strike w:val="0"/>
          <w:color w:val="000000"/>
          <w:shd w:fill="auto" w:val="clear"/>
          <w:vertAlign w:val="baseline"/>
        </w:rPr>
      </w:pPr>
      <w:r w:rsidDel="00000000" w:rsidR="00000000" w:rsidRPr="00000000">
        <w:rPr>
          <w:rtl w:val="0"/>
        </w:rPr>
        <w:t xml:space="preserve">A full commitment</w:t>
      </w:r>
      <w:r w:rsidDel="00000000" w:rsidR="00000000" w:rsidRPr="00000000">
        <w:rPr>
          <w:i w:val="0"/>
          <w:smallCaps w:val="0"/>
          <w:strike w:val="0"/>
          <w:color w:val="000000"/>
          <w:u w:val="none"/>
          <w:shd w:fill="auto" w:val="clear"/>
          <w:vertAlign w:val="baseline"/>
          <w:rtl w:val="0"/>
        </w:rPr>
        <w:t xml:space="preserve"> to the Saturday </w:t>
      </w:r>
      <w:r w:rsidDel="00000000" w:rsidR="00000000" w:rsidRPr="00000000">
        <w:rPr>
          <w:rtl w:val="0"/>
        </w:rPr>
        <w:t xml:space="preserve">fixture</w:t>
      </w:r>
      <w:r w:rsidDel="00000000" w:rsidR="00000000" w:rsidRPr="00000000">
        <w:rPr>
          <w:i w:val="0"/>
          <w:smallCaps w:val="0"/>
          <w:strike w:val="0"/>
          <w:color w:val="000000"/>
          <w:u w:val="none"/>
          <w:shd w:fill="auto" w:val="clear"/>
          <w:vertAlign w:val="baseline"/>
          <w:rtl w:val="0"/>
        </w:rPr>
        <w:t xml:space="preserve"> programme and week day </w:t>
      </w:r>
      <w:r w:rsidDel="00000000" w:rsidR="00000000" w:rsidRPr="00000000">
        <w:rPr>
          <w:rtl w:val="0"/>
        </w:rPr>
        <w:t xml:space="preserve">sporting</w:t>
      </w:r>
      <w:r w:rsidDel="00000000" w:rsidR="00000000" w:rsidRPr="00000000">
        <w:rPr>
          <w:i w:val="0"/>
          <w:smallCaps w:val="0"/>
          <w:strike w:val="0"/>
          <w:color w:val="000000"/>
          <w:u w:val="none"/>
          <w:shd w:fill="auto" w:val="clear"/>
          <w:vertAlign w:val="baseline"/>
          <w:rtl w:val="0"/>
        </w:rPr>
        <w:t xml:space="preserve"> activities within the School.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Attend full staff meetings, parent’s evenings and any assembly or school meetings as required.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Be an effective tutor within the </w:t>
      </w:r>
      <w:r w:rsidDel="00000000" w:rsidR="00000000" w:rsidRPr="00000000">
        <w:rPr>
          <w:rtl w:val="0"/>
        </w:rPr>
        <w:t xml:space="preserve">year/house </w:t>
      </w:r>
      <w:r w:rsidDel="00000000" w:rsidR="00000000" w:rsidRPr="00000000">
        <w:rPr>
          <w:i w:val="0"/>
          <w:smallCaps w:val="0"/>
          <w:strike w:val="0"/>
          <w:color w:val="000000"/>
          <w:u w:val="none"/>
          <w:shd w:fill="auto" w:val="clear"/>
          <w:vertAlign w:val="baseline"/>
          <w:rtl w:val="0"/>
        </w:rPr>
        <w:t xml:space="preserve">system and therefore be involved in the pastoral care of those pupils.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i w:val="0"/>
          <w:smallCaps w:val="0"/>
          <w:strike w:val="0"/>
          <w:color w:val="00000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Child Protection and Safeguarding</w:t>
      </w:r>
    </w:p>
    <w:p w:rsidR="00000000" w:rsidDel="00000000" w:rsidP="00000000" w:rsidRDefault="00000000" w:rsidRPr="00000000" w14:paraId="00000032">
      <w:pPr>
        <w:spacing w:after="240" w:before="240" w:lineRule="auto"/>
        <w:rPr/>
      </w:pPr>
      <w:r w:rsidDel="00000000" w:rsidR="00000000" w:rsidRPr="00000000">
        <w:rPr>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2024).</w:t>
      </w:r>
    </w:p>
    <w:p w:rsidR="00000000" w:rsidDel="00000000" w:rsidP="00000000" w:rsidRDefault="00000000" w:rsidRPr="00000000" w14:paraId="00000033">
      <w:pPr>
        <w:spacing w:after="240" w:before="240" w:lineRule="auto"/>
        <w:rPr/>
      </w:pPr>
      <w:r w:rsidDel="00000000" w:rsidR="00000000" w:rsidRPr="00000000">
        <w:rPr>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4">
      <w:pPr>
        <w:spacing w:after="240" w:before="240" w:lineRule="auto"/>
        <w:jc w:val="both"/>
        <w:rPr>
          <w:b w:val="1"/>
        </w:rPr>
      </w:pPr>
      <w:r w:rsidDel="00000000" w:rsidR="00000000" w:rsidRPr="00000000">
        <w:rPr>
          <w:b w:val="1"/>
          <w:rtl w:val="0"/>
        </w:rPr>
        <w:t xml:space="preserve">Additional Duties:</w:t>
      </w:r>
    </w:p>
    <w:p w:rsidR="00000000" w:rsidDel="00000000" w:rsidP="00000000" w:rsidRDefault="00000000" w:rsidRPr="00000000" w14:paraId="00000035">
      <w:pPr>
        <w:spacing w:after="240" w:line="261.8181818181818" w:lineRule="auto"/>
        <w:jc w:val="both"/>
        <w:rPr/>
      </w:pPr>
      <w:r w:rsidDel="00000000" w:rsidR="00000000" w:rsidRPr="00000000">
        <w:rPr>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6">
      <w:pPr>
        <w:spacing w:after="240" w:line="261.8181818181818" w:lineRule="auto"/>
        <w:jc w:val="both"/>
        <w:rPr/>
      </w:pPr>
      <w:r w:rsidDel="00000000" w:rsidR="00000000" w:rsidRPr="00000000">
        <w:rPr>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Date: </w:t>
      </w:r>
      <w:r w:rsidDel="00000000" w:rsidR="00000000" w:rsidRPr="00000000">
        <w:rPr>
          <w:b w:val="1"/>
          <w:rtl w:val="0"/>
        </w:rPr>
        <w:t xml:space="preserve">June 2025</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6686550" cy="314760"/>
                <wp:effectExtent b="0" l="0" r="0" t="0"/>
                <wp:wrapNone/>
                <wp:docPr id="13" name=""/>
                <a:graphic>
                  <a:graphicData uri="http://schemas.microsoft.com/office/word/2010/wordprocessingShape">
                    <wps:wsp>
                      <wps:cNvSpPr/>
                      <wps:cNvPr id="2" name="Shape 2"/>
                      <wps:spPr>
                        <a:xfrm>
                          <a:off x="2021775" y="3639030"/>
                          <a:ext cx="664845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8"/>
                                <w:vertAlign w:val="baseline"/>
                              </w:rPr>
                              <w:t xml:space="preserve">Person Specification – Teacher of PE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6686550" cy="314760"/>
                <wp:effectExtent b="0" l="0" r="0" t="0"/>
                <wp:wrapNone/>
                <wp:docPr id="1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686550" cy="314760"/>
                        </a:xfrm>
                        <a:prstGeom prst="rect"/>
                        <a:ln/>
                      </pic:spPr>
                    </pic:pic>
                  </a:graphicData>
                </a:graphic>
              </wp:anchor>
            </w:drawing>
          </mc:Fallback>
        </mc:AlternateConten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tabs>
          <w:tab w:val="left" w:leader="none" w:pos="460"/>
        </w:tabs>
        <w:spacing w:before="0" w:lineRule="auto"/>
        <w:ind w:left="101" w:right="-20" w:firstLine="0"/>
        <w:rPr>
          <w:b w:val="1"/>
          <w:highlight w:val="white"/>
        </w:rPr>
      </w:pPr>
      <w:r w:rsidDel="00000000" w:rsidR="00000000" w:rsidRPr="00000000">
        <w:rPr>
          <w:b w:val="1"/>
          <w:highlight w:val="white"/>
          <w:rtl w:val="0"/>
        </w:rPr>
        <w:t xml:space="preserve">Qualifications/experience</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47" w:line="240" w:lineRule="auto"/>
        <w:ind w:left="821" w:right="-20" w:hanging="360"/>
        <w:jc w:val="left"/>
        <w:rPr>
          <w:rFonts w:ascii="Garamond" w:cs="Garamond" w:eastAsia="Garamond" w:hAnsi="Garamond"/>
          <w:b w:val="1"/>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Educated to degree level.</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816" w:right="-20" w:hanging="357"/>
        <w:jc w:val="left"/>
        <w:rPr>
          <w:rFonts w:ascii="Garamond" w:cs="Garamond" w:eastAsia="Garamond" w:hAnsi="Garamond"/>
          <w:b w:val="1"/>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PGCE/QTS or equivalent.</w:t>
      </w:r>
      <w:r w:rsidDel="00000000" w:rsidR="00000000" w:rsidRPr="00000000">
        <w:rPr>
          <w:rtl w:val="0"/>
        </w:rPr>
      </w:r>
    </w:p>
    <w:p w:rsidR="00000000" w:rsidDel="00000000" w:rsidP="00000000" w:rsidRDefault="00000000" w:rsidRPr="00000000" w14:paraId="00000043">
      <w:pPr>
        <w:numPr>
          <w:ilvl w:val="0"/>
          <w:numId w:val="4"/>
        </w:numPr>
        <w:spacing w:after="200" w:lineRule="auto"/>
        <w:ind w:left="821" w:hanging="360.0000000000001"/>
        <w:rPr>
          <w:rFonts w:ascii="Garamond" w:cs="Garamond" w:eastAsia="Garamond" w:hAnsi="Garamond"/>
          <w:highlight w:val="white"/>
        </w:rPr>
      </w:pPr>
      <w:r w:rsidDel="00000000" w:rsidR="00000000" w:rsidRPr="00000000">
        <w:rPr>
          <w:highlight w:val="white"/>
          <w:rtl w:val="0"/>
        </w:rPr>
        <w:t xml:space="preserve">Ability to teach GCSE, BTEC and/or A Level Physical Education</w:t>
      </w:r>
      <w:r w:rsidDel="00000000" w:rsidR="00000000" w:rsidRPr="00000000">
        <w:rPr>
          <w:rtl w:val="0"/>
        </w:rPr>
      </w:r>
    </w:p>
    <w:p w:rsidR="00000000" w:rsidDel="00000000" w:rsidP="00000000" w:rsidRDefault="00000000" w:rsidRPr="00000000" w14:paraId="00000044">
      <w:pPr>
        <w:ind w:left="101" w:firstLine="0"/>
        <w:rPr>
          <w:b w:val="1"/>
          <w:highlight w:val="white"/>
        </w:rPr>
      </w:pPr>
      <w:r w:rsidDel="00000000" w:rsidR="00000000" w:rsidRPr="00000000">
        <w:rPr>
          <w:b w:val="1"/>
          <w:highlight w:val="white"/>
          <w:rtl w:val="0"/>
        </w:rPr>
        <w:t xml:space="preserve">Knowledge</w:t>
      </w:r>
    </w:p>
    <w:p w:rsidR="00000000" w:rsidDel="00000000" w:rsidP="00000000" w:rsidRDefault="00000000" w:rsidRPr="00000000" w14:paraId="00000045">
      <w:pPr>
        <w:numPr>
          <w:ilvl w:val="0"/>
          <w:numId w:val="3"/>
        </w:numPr>
        <w:ind w:left="821" w:hanging="360.0000000000001"/>
        <w:rPr>
          <w:rFonts w:ascii="Garamond" w:cs="Garamond" w:eastAsia="Garamond" w:hAnsi="Garamond"/>
          <w:highlight w:val="white"/>
        </w:rPr>
      </w:pPr>
      <w:r w:rsidDel="00000000" w:rsidR="00000000" w:rsidRPr="00000000">
        <w:rPr>
          <w:highlight w:val="white"/>
          <w:rtl w:val="0"/>
        </w:rPr>
        <w:t xml:space="preserve">Demonstrate excellent PE and sports coaching knowledge.</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6" w:right="0" w:hanging="357"/>
        <w:jc w:val="left"/>
        <w:rPr>
          <w:rFonts w:ascii="Garamond" w:cs="Garamond" w:eastAsia="Garamond" w:hAnsi="Garamond"/>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Demonstrate outstanding classroom practice, capable of inspiring pupils with an imaginative approach to teaching and learning.</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6" w:right="0" w:hanging="357"/>
        <w:jc w:val="left"/>
        <w:rPr>
          <w:rFonts w:ascii="Garamond" w:cs="Garamond" w:eastAsia="Garamond" w:hAnsi="Garamond"/>
          <w:i w:val="0"/>
          <w:smallCaps w:val="0"/>
          <w:strike w:val="0"/>
          <w:color w:val="000000"/>
          <w:highlight w:val="white"/>
          <w:vertAlign w:val="baseline"/>
        </w:rPr>
      </w:pPr>
      <w:r w:rsidDel="00000000" w:rsidR="00000000" w:rsidRPr="00000000">
        <w:rPr>
          <w:highlight w:val="white"/>
          <w:rtl w:val="0"/>
        </w:rPr>
        <w:t xml:space="preserve">Expertise in and/or ability to coach rugby and/or hockey would be preferred with the ability to contribute towards a summer sport (athletics, tennis, swimming or cricket).</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6" w:right="0" w:hanging="357"/>
        <w:jc w:val="left"/>
        <w:rPr>
          <w:rFonts w:ascii="Garamond" w:cs="Garamond" w:eastAsia="Garamond" w:hAnsi="Garamond"/>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Knowledge of effective pastoral care and safeguarding and child protection issues.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6" w:right="0" w:hanging="357"/>
        <w:jc w:val="left"/>
        <w:rPr>
          <w:rFonts w:ascii="Garamond" w:cs="Garamond" w:eastAsia="Garamond" w:hAnsi="Garamond"/>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Knowledge of current curriculum developments.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821" w:right="0" w:hanging="360"/>
        <w:jc w:val="left"/>
        <w:rPr>
          <w:rFonts w:ascii="Garamond" w:cs="Garamond" w:eastAsia="Garamond" w:hAnsi="Garamond"/>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Experience of using ICT in teaching and learning.</w:t>
      </w:r>
      <w:r w:rsidDel="00000000" w:rsidR="00000000" w:rsidRPr="00000000">
        <w:rPr>
          <w:rtl w:val="0"/>
        </w:rPr>
      </w:r>
    </w:p>
    <w:p w:rsidR="00000000" w:rsidDel="00000000" w:rsidP="00000000" w:rsidRDefault="00000000" w:rsidRPr="00000000" w14:paraId="0000004B">
      <w:pPr>
        <w:ind w:left="101" w:firstLine="0"/>
        <w:rPr>
          <w:b w:val="1"/>
          <w:highlight w:val="white"/>
        </w:rPr>
      </w:pPr>
      <w:r w:rsidDel="00000000" w:rsidR="00000000" w:rsidRPr="00000000">
        <w:rPr>
          <w:b w:val="1"/>
          <w:highlight w:val="white"/>
          <w:rtl w:val="0"/>
        </w:rPr>
        <w:t xml:space="preserve">Skills and Abilities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Garamond" w:cs="Garamond" w:eastAsia="Garamond" w:hAnsi="Garamond"/>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Strong communication and interpersonal skills.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1" w:right="0" w:hanging="360"/>
        <w:jc w:val="left"/>
        <w:rPr>
          <w:rFonts w:ascii="Garamond" w:cs="Garamond" w:eastAsia="Garamond" w:hAnsi="Garamond"/>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Ability to use assessment data to inform planning and set student performance targets.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Garamond" w:cs="Garamond" w:eastAsia="Garamond" w:hAnsi="Garamond"/>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Strong IT skills.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2" w:right="0" w:hanging="360"/>
        <w:jc w:val="left"/>
        <w:rPr>
          <w:rFonts w:ascii="Garamond" w:cs="Garamond" w:eastAsia="Garamond" w:hAnsi="Garamond"/>
          <w:i w:val="0"/>
          <w:smallCaps w:val="0"/>
          <w:strike w:val="0"/>
          <w:color w:val="000000"/>
          <w:highlight w:val="white"/>
          <w:vertAlign w:val="baseline"/>
        </w:rPr>
      </w:pPr>
      <w:r w:rsidDel="00000000" w:rsidR="00000000" w:rsidRPr="00000000">
        <w:rPr>
          <w:i w:val="0"/>
          <w:smallCaps w:val="0"/>
          <w:strike w:val="0"/>
          <w:color w:val="000000"/>
          <w:highlight w:val="white"/>
          <w:vertAlign w:val="baseline"/>
          <w:rtl w:val="0"/>
        </w:rPr>
        <w:t xml:space="preserve">Strong organisational and administrative skills.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2" w:right="0" w:hanging="360"/>
        <w:jc w:val="left"/>
        <w:rPr>
          <w:rFonts w:ascii="Garamond" w:cs="Garamond" w:eastAsia="Garamond" w:hAnsi="Garamond"/>
          <w:i w:val="0"/>
          <w:smallCaps w:val="0"/>
          <w:strike w:val="0"/>
          <w:color w:val="000000"/>
          <w:highlight w:val="white"/>
          <w:vertAlign w:val="baseline"/>
        </w:rPr>
      </w:pPr>
      <w:r w:rsidDel="00000000" w:rsidR="00000000" w:rsidRPr="00000000">
        <w:rPr>
          <w:i w:val="0"/>
          <w:smallCaps w:val="0"/>
          <w:strike w:val="0"/>
          <w:color w:val="000000"/>
          <w:highlight w:val="white"/>
          <w:vertAlign w:val="baseline"/>
          <w:rtl w:val="0"/>
        </w:rPr>
        <w:t xml:space="preserve">Ability to create and maintain strong, supportive re</w:t>
      </w:r>
      <w:r w:rsidDel="00000000" w:rsidR="00000000" w:rsidRPr="00000000">
        <w:rPr>
          <w:i w:val="0"/>
          <w:smallCaps w:val="0"/>
          <w:strike w:val="0"/>
          <w:color w:val="000000"/>
          <w:highlight w:val="white"/>
          <w:u w:val="none"/>
          <w:vertAlign w:val="baseline"/>
          <w:rtl w:val="0"/>
        </w:rPr>
        <w:t xml:space="preserve">lationships with staff, parents/carers and pupils.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2" w:right="0" w:hanging="360"/>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High standards of classroom management.</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2" w:right="0" w:hanging="360"/>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Evidence of high student achievement (success rates, value added achievement, progression).</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2" w:right="0" w:hanging="360"/>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Ability to lead, motivate and inspire students driven by love of subject.</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Personal/professional qualities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Garamond" w:cs="Garamond" w:eastAsia="Garamond" w:hAnsi="Garamond"/>
          <w:i w:val="0"/>
          <w:smallCaps w:val="0"/>
          <w:strike w:val="0"/>
          <w:color w:val="222222"/>
          <w:highlight w:val="white"/>
          <w:vertAlign w:val="baseline"/>
        </w:rPr>
      </w:pPr>
      <w:r w:rsidDel="00000000" w:rsidR="00000000" w:rsidRPr="00000000">
        <w:rPr>
          <w:i w:val="0"/>
          <w:smallCaps w:val="0"/>
          <w:strike w:val="0"/>
          <w:color w:val="222222"/>
          <w:highlight w:val="white"/>
          <w:u w:val="none"/>
          <w:vertAlign w:val="baseline"/>
          <w:rtl w:val="0"/>
        </w:rPr>
        <w:t xml:space="preserve">Ability to work in a way that promotes the safety and wellbeing of children and young people.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Willingness to be fully involved in school life.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Aspirational and empathetic; has a genuine belief in the potential of every pupil.</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Resilient, tenacious, determined, pragmatic.</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21" w:right="0" w:hanging="360"/>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Persuasive and influential.</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6" w:right="0" w:hanging="357"/>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Work in collaboration with the </w:t>
      </w:r>
      <w:r w:rsidDel="00000000" w:rsidR="00000000" w:rsidRPr="00000000">
        <w:rPr>
          <w:rtl w:val="0"/>
        </w:rPr>
        <w:t xml:space="preserve">faculty</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6" w:right="0" w:hanging="357"/>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Flexible and resourceful.</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6" w:right="0" w:hanging="357"/>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Demonstrate </w:t>
      </w:r>
      <w:r w:rsidDel="00000000" w:rsidR="00000000" w:rsidRPr="00000000">
        <w:rPr>
          <w:rtl w:val="0"/>
        </w:rPr>
        <w:t xml:space="preserve">i</w:t>
      </w:r>
      <w:r w:rsidDel="00000000" w:rsidR="00000000" w:rsidRPr="00000000">
        <w:rPr>
          <w:i w:val="0"/>
          <w:smallCaps w:val="0"/>
          <w:strike w:val="0"/>
          <w:color w:val="000000"/>
          <w:u w:val="none"/>
          <w:shd w:fill="auto" w:val="clear"/>
          <w:vertAlign w:val="baseline"/>
          <w:rtl w:val="0"/>
        </w:rPr>
        <w:t xml:space="preserve">nnovation and creative thinking.</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6" w:right="0" w:hanging="357"/>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Commitment to continuing professional development.</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816" w:right="0" w:hanging="357"/>
        <w:jc w:val="left"/>
        <w:rPr>
          <w:rFonts w:ascii="Garamond" w:cs="Garamond" w:eastAsia="Garamond" w:hAnsi="Garamond"/>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High expectations of </w:t>
      </w:r>
      <w:r w:rsidDel="00000000" w:rsidR="00000000" w:rsidRPr="00000000">
        <w:rPr>
          <w:rtl w:val="0"/>
        </w:rPr>
        <w:t xml:space="preserve">pupils</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tbl>
      <w:tblPr>
        <w:tblStyle w:val="Table2"/>
        <w:tblW w:w="976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0"/>
        <w:gridCol w:w="4875"/>
        <w:tblGridChange w:id="0">
          <w:tblGrid>
            <w:gridCol w:w="4890"/>
            <w:gridCol w:w="48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jc w:val="both"/>
              <w:rPr>
                <w:b w:val="1"/>
              </w:rPr>
            </w:pPr>
            <w:r w:rsidDel="00000000" w:rsidR="00000000" w:rsidRPr="00000000">
              <w:rPr>
                <w:b w:val="1"/>
                <w:color w:val="000000"/>
                <w:rtl w:val="0"/>
              </w:rPr>
              <w:t xml:space="preserve">Signed </w:t>
            </w:r>
            <w:r w:rsidDel="00000000" w:rsidR="00000000" w:rsidRPr="00000000">
              <w:rPr>
                <w:b w:val="1"/>
                <w:rtl w:val="0"/>
              </w:rPr>
              <w:t xml:space="preserve"> </w:t>
            </w:r>
          </w:p>
          <w:p w:rsidR="00000000" w:rsidDel="00000000" w:rsidP="00000000" w:rsidRDefault="00000000" w:rsidRPr="00000000" w14:paraId="00000063">
            <w:pPr>
              <w:jc w:val="both"/>
              <w:rPr>
                <w:b w:val="1"/>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b w:val="1"/>
                <w:color w:val="000000"/>
                <w:rtl w:val="0"/>
              </w:rPr>
              <w:t xml:space="preserve">Print nam</w:t>
            </w:r>
            <w:r w:rsidDel="00000000" w:rsidR="00000000" w:rsidRPr="00000000">
              <w:rPr>
                <w:b w:val="1"/>
                <w:rtl w:val="0"/>
              </w:rPr>
              <w:t xml:space="preserve">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ind w:hanging="35"/>
              <w:jc w:val="both"/>
              <w:rPr/>
            </w:pPr>
            <w:r w:rsidDel="00000000" w:rsidR="00000000" w:rsidRPr="00000000">
              <w:rPr>
                <w:b w:val="1"/>
                <w:color w:val="000000"/>
                <w:rtl w:val="0"/>
              </w:rPr>
              <w:tab/>
              <w:tab/>
              <w:tab/>
              <w:tab/>
              <w:tab/>
            </w:r>
            <w:r w:rsidDel="00000000" w:rsidR="00000000" w:rsidRPr="00000000">
              <w:rPr>
                <w:rtl w:val="0"/>
              </w:rPr>
            </w:r>
          </w:p>
          <w:p w:rsidR="00000000" w:rsidDel="00000000" w:rsidP="00000000" w:rsidRDefault="00000000" w:rsidRPr="00000000" w14:paraId="00000067">
            <w:pPr>
              <w:ind w:hanging="35"/>
              <w:jc w:val="both"/>
              <w:rPr/>
            </w:pPr>
            <w:r w:rsidDel="00000000" w:rsidR="00000000" w:rsidRPr="00000000">
              <w:rPr>
                <w:b w:val="1"/>
                <w:color w:val="000000"/>
                <w:rtl w:val="0"/>
              </w:rPr>
              <w:t xml:space="preserve">Dated </w:t>
            </w:r>
            <w:r w:rsidDel="00000000" w:rsidR="00000000" w:rsidRPr="00000000">
              <w:rPr>
                <w:rtl w:val="0"/>
              </w:rPr>
            </w:r>
          </w:p>
          <w:p w:rsidR="00000000" w:rsidDel="00000000" w:rsidP="00000000" w:rsidRDefault="00000000" w:rsidRPr="00000000" w14:paraId="00000068">
            <w:pPr>
              <w:ind w:hanging="35"/>
              <w:jc w:val="right"/>
              <w:rPr/>
            </w:pPr>
            <w:r w:rsidDel="00000000" w:rsidR="00000000" w:rsidRPr="00000000">
              <w:rPr>
                <w:i w:val="1"/>
                <w:color w:val="000000"/>
                <w:rtl w:val="0"/>
              </w:rPr>
              <w:t xml:space="preserve">(Post holder)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b w:val="1"/>
                <w:color w:val="000000"/>
                <w:rtl w:val="0"/>
              </w:rPr>
              <w:t xml:space="preserve">Signed ..............................................</w:t>
            </w:r>
            <w:r w:rsidDel="00000000" w:rsidR="00000000" w:rsidRPr="00000000">
              <w:rPr>
                <w:rtl w:val="0"/>
              </w:rPr>
            </w:r>
          </w:p>
          <w:p w:rsidR="00000000" w:rsidDel="00000000" w:rsidP="00000000" w:rsidRDefault="00000000" w:rsidRPr="00000000" w14:paraId="0000006B">
            <w:pPr>
              <w:spacing w:after="240" w:lineRule="auto"/>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b w:val="1"/>
                <w:color w:val="000000"/>
                <w:rtl w:val="0"/>
              </w:rPr>
              <w:t xml:space="preserve">Print name  ......................................</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ind w:hanging="35"/>
              <w:jc w:val="both"/>
              <w:rPr/>
            </w:pPr>
            <w:r w:rsidDel="00000000" w:rsidR="00000000" w:rsidRPr="00000000">
              <w:rPr>
                <w:b w:val="1"/>
                <w:color w:val="000000"/>
                <w:rtl w:val="0"/>
              </w:rPr>
              <w:tab/>
              <w:tab/>
              <w:tab/>
              <w:tab/>
              <w:tab/>
            </w:r>
            <w:r w:rsidDel="00000000" w:rsidR="00000000" w:rsidRPr="00000000">
              <w:rPr>
                <w:rtl w:val="0"/>
              </w:rPr>
            </w:r>
          </w:p>
          <w:p w:rsidR="00000000" w:rsidDel="00000000" w:rsidP="00000000" w:rsidRDefault="00000000" w:rsidRPr="00000000" w14:paraId="0000006F">
            <w:pPr>
              <w:ind w:hanging="35"/>
              <w:jc w:val="both"/>
              <w:rPr/>
            </w:pPr>
            <w:r w:rsidDel="00000000" w:rsidR="00000000" w:rsidRPr="00000000">
              <w:rPr>
                <w:b w:val="1"/>
                <w:color w:val="000000"/>
                <w:rtl w:val="0"/>
              </w:rPr>
              <w:t xml:space="preserve">Dated ...............................................</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ind w:hanging="35"/>
              <w:jc w:val="right"/>
              <w:rPr/>
            </w:pPr>
            <w:r w:rsidDel="00000000" w:rsidR="00000000" w:rsidRPr="00000000">
              <w:rPr>
                <w:i w:val="1"/>
                <w:color w:val="000000"/>
                <w:rtl w:val="0"/>
              </w:rPr>
              <w:t xml:space="preserve">(Line Manager)</w:t>
              <w:tab/>
            </w:r>
            <w:r w:rsidDel="00000000" w:rsidR="00000000" w:rsidRPr="00000000">
              <w:rPr>
                <w:rtl w:val="0"/>
              </w:rPr>
            </w:r>
          </w:p>
        </w:tc>
      </w:tr>
    </w:tbl>
    <w:p w:rsidR="00000000" w:rsidDel="00000000" w:rsidP="00000000" w:rsidRDefault="00000000" w:rsidRPr="00000000" w14:paraId="00000072">
      <w:pPr>
        <w:ind w:firstLine="720"/>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639"/>
      </w:tabs>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21" w:hanging="360.0000000000003"/>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2">
    <w:lvl w:ilvl="0">
      <w:start w:val="1"/>
      <w:numFmt w:val="bullet"/>
      <w:lvlText w:val="●"/>
      <w:lvlJc w:val="left"/>
      <w:pPr>
        <w:ind w:left="821" w:hanging="360.0000000000003"/>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3">
    <w:lvl w:ilvl="0">
      <w:start w:val="1"/>
      <w:numFmt w:val="bullet"/>
      <w:lvlText w:val="●"/>
      <w:lvlJc w:val="left"/>
      <w:pPr>
        <w:ind w:left="821" w:hanging="360.0000000000003"/>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4">
    <w:lvl w:ilvl="0">
      <w:start w:val="1"/>
      <w:numFmt w:val="bullet"/>
      <w:lvlText w:val="●"/>
      <w:lvlJc w:val="left"/>
      <w:pPr>
        <w:ind w:left="821" w:hanging="360.0000000000003"/>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40"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821" w:hanging="360.0000000000002"/>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541"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261" w:hanging="360"/>
    </w:pPr>
    <w:rPr>
      <w:rFonts w:ascii="Arial" w:cs="Arial" w:eastAsia="Arial" w:hAnsi="Arial"/>
    </w:rPr>
  </w:style>
  <w:style w:type="paragraph" w:styleId="Heading4">
    <w:name w:val="heading 4"/>
    <w:basedOn w:val="Normal"/>
    <w:next w:val="Normal"/>
    <w:pPr>
      <w:keepNext w:val="1"/>
      <w:spacing w:after="60" w:before="240" w:lineRule="auto"/>
      <w:ind w:left="2981" w:hanging="360"/>
    </w:pPr>
    <w:rPr>
      <w:rFonts w:ascii="Arial" w:cs="Arial" w:eastAsia="Arial" w:hAnsi="Arial"/>
      <w:b w:val="1"/>
    </w:rPr>
  </w:style>
  <w:style w:type="paragraph" w:styleId="Heading5">
    <w:name w:val="heading 5"/>
    <w:basedOn w:val="Normal"/>
    <w:next w:val="Normal"/>
    <w:pPr>
      <w:spacing w:after="60" w:before="240" w:lineRule="auto"/>
      <w:ind w:left="3701" w:hanging="360"/>
    </w:pPr>
    <w:rPr>
      <w:sz w:val="22"/>
      <w:szCs w:val="22"/>
    </w:rPr>
  </w:style>
  <w:style w:type="paragraph" w:styleId="Heading6">
    <w:name w:val="heading 6"/>
    <w:basedOn w:val="Normal"/>
    <w:next w:val="Normal"/>
    <w:pPr>
      <w:spacing w:after="60" w:before="240" w:lineRule="auto"/>
      <w:ind w:left="4421"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821" w:hanging="360.00000000000006"/>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541"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261" w:hanging="360"/>
    </w:pPr>
    <w:rPr>
      <w:rFonts w:ascii="Arial" w:cs="Arial" w:eastAsia="Arial" w:hAnsi="Arial"/>
    </w:rPr>
  </w:style>
  <w:style w:type="paragraph" w:styleId="Heading4">
    <w:name w:val="heading 4"/>
    <w:basedOn w:val="Normal"/>
    <w:next w:val="Normal"/>
    <w:pPr>
      <w:keepNext w:val="1"/>
      <w:spacing w:after="60" w:before="240" w:lineRule="auto"/>
      <w:ind w:left="2981" w:hanging="360"/>
    </w:pPr>
    <w:rPr>
      <w:rFonts w:ascii="Arial" w:cs="Arial" w:eastAsia="Arial" w:hAnsi="Arial"/>
      <w:b w:val="1"/>
    </w:rPr>
  </w:style>
  <w:style w:type="paragraph" w:styleId="Heading5">
    <w:name w:val="heading 5"/>
    <w:basedOn w:val="Normal"/>
    <w:next w:val="Normal"/>
    <w:pPr>
      <w:spacing w:after="60" w:before="240" w:lineRule="auto"/>
      <w:ind w:left="3701" w:hanging="360"/>
    </w:pPr>
    <w:rPr>
      <w:sz w:val="22"/>
      <w:szCs w:val="22"/>
    </w:rPr>
  </w:style>
  <w:style w:type="paragraph" w:styleId="Heading6">
    <w:name w:val="heading 6"/>
    <w:basedOn w:val="Normal"/>
    <w:next w:val="Normal"/>
    <w:pPr>
      <w:spacing w:after="60" w:before="240" w:lineRule="auto"/>
      <w:ind w:left="4421"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576" w:hanging="576"/>
    </w:pPr>
    <w:rPr>
      <w:rFonts w:ascii="Arial" w:cs="Arial" w:eastAsia="Arial" w:hAnsi="Arial"/>
      <w:b w:val="1"/>
      <w:i w:val="1"/>
    </w:rPr>
  </w:style>
  <w:style w:type="paragraph" w:styleId="Heading3">
    <w:name w:val="heading 3"/>
    <w:basedOn w:val="Normal"/>
    <w:next w:val="Normal"/>
    <w:pPr>
      <w:keepNext w:val="1"/>
      <w:spacing w:after="60" w:before="240" w:lineRule="auto"/>
      <w:ind w:left="720" w:hanging="720"/>
    </w:pPr>
    <w:rPr>
      <w:rFonts w:ascii="Arial" w:cs="Arial" w:eastAsia="Arial" w:hAnsi="Arial"/>
    </w:rPr>
  </w:style>
  <w:style w:type="paragraph" w:styleId="Heading4">
    <w:name w:val="heading 4"/>
    <w:basedOn w:val="Normal"/>
    <w:next w:val="Normal"/>
    <w:pPr>
      <w:keepNext w:val="1"/>
      <w:spacing w:after="60" w:before="240" w:lineRule="auto"/>
      <w:ind w:left="864" w:hanging="864"/>
    </w:pPr>
    <w:rPr>
      <w:rFonts w:ascii="Arial" w:cs="Arial" w:eastAsia="Arial" w:hAnsi="Arial"/>
      <w:b w:val="1"/>
    </w:rPr>
  </w:style>
  <w:style w:type="paragraph" w:styleId="Heading5">
    <w:name w:val="heading 5"/>
    <w:basedOn w:val="Normal"/>
    <w:next w:val="Normal"/>
    <w:pPr>
      <w:spacing w:after="60" w:before="240" w:lineRule="auto"/>
      <w:ind w:left="1008" w:hanging="1008"/>
    </w:pPr>
    <w:rPr>
      <w:sz w:val="22"/>
      <w:szCs w:val="22"/>
    </w:rPr>
  </w:style>
  <w:style w:type="paragraph" w:styleId="Heading6">
    <w:name w:val="heading 6"/>
    <w:basedOn w:val="Normal"/>
    <w:next w:val="Normal"/>
    <w:pPr>
      <w:spacing w:after="60" w:before="240" w:lineRule="auto"/>
      <w:ind w:left="1152" w:hanging="1152"/>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Garamond" w:hAnsi="Garamond"/>
      <w:sz w:val="24"/>
      <w:lang w:eastAsia="en-US"/>
    </w:rPr>
  </w:style>
  <w:style w:type="paragraph" w:styleId="Heading1">
    <w:name w:val="heading 1"/>
    <w:basedOn w:val="Normal"/>
    <w:next w:val="Normal"/>
    <w:qFormat w:val="1"/>
    <w:pPr>
      <w:keepNext w:val="1"/>
      <w:numPr>
        <w:numId w:val="1"/>
      </w:numPr>
      <w:spacing w:after="60" w:before="240"/>
      <w:outlineLvl w:val="0"/>
    </w:pPr>
    <w:rPr>
      <w:rFonts w:ascii="Arial" w:hAnsi="Arial"/>
      <w:b w:val="1"/>
      <w:kern w:val="28"/>
      <w:sz w:val="28"/>
    </w:rPr>
  </w:style>
  <w:style w:type="paragraph" w:styleId="Heading2">
    <w:name w:val="heading 2"/>
    <w:basedOn w:val="Normal"/>
    <w:next w:val="Normal"/>
    <w:qFormat w:val="1"/>
    <w:pPr>
      <w:keepNext w:val="1"/>
      <w:numPr>
        <w:ilvl w:val="1"/>
        <w:numId w:val="1"/>
      </w:numPr>
      <w:spacing w:after="60" w:before="240"/>
      <w:outlineLvl w:val="1"/>
    </w:pPr>
    <w:rPr>
      <w:rFonts w:ascii="Arial" w:hAnsi="Arial"/>
      <w:b w:val="1"/>
      <w:i w:val="1"/>
    </w:rPr>
  </w:style>
  <w:style w:type="paragraph" w:styleId="Heading3">
    <w:name w:val="heading 3"/>
    <w:basedOn w:val="Normal"/>
    <w:next w:val="Normal"/>
    <w:qFormat w:val="1"/>
    <w:pPr>
      <w:keepNext w:val="1"/>
      <w:numPr>
        <w:ilvl w:val="2"/>
        <w:numId w:val="1"/>
      </w:numPr>
      <w:spacing w:after="60" w:before="240"/>
      <w:outlineLvl w:val="2"/>
    </w:pPr>
    <w:rPr>
      <w:rFonts w:ascii="Arial" w:hAnsi="Arial"/>
    </w:rPr>
  </w:style>
  <w:style w:type="paragraph" w:styleId="Heading4">
    <w:name w:val="heading 4"/>
    <w:basedOn w:val="Normal"/>
    <w:next w:val="Normal"/>
    <w:qFormat w:val="1"/>
    <w:pPr>
      <w:keepNext w:val="1"/>
      <w:numPr>
        <w:ilvl w:val="3"/>
        <w:numId w:val="1"/>
      </w:numPr>
      <w:spacing w:after="60" w:before="240"/>
      <w:outlineLvl w:val="3"/>
    </w:pPr>
    <w:rPr>
      <w:rFonts w:ascii="Arial" w:hAnsi="Arial"/>
      <w:b w:val="1"/>
    </w:rPr>
  </w:style>
  <w:style w:type="paragraph" w:styleId="Heading5">
    <w:name w:val="heading 5"/>
    <w:basedOn w:val="Normal"/>
    <w:next w:val="Normal"/>
    <w:qFormat w:val="1"/>
    <w:pPr>
      <w:numPr>
        <w:ilvl w:val="4"/>
        <w:numId w:val="1"/>
      </w:numPr>
      <w:spacing w:after="60" w:before="240"/>
      <w:outlineLvl w:val="4"/>
    </w:pPr>
    <w:rPr>
      <w:sz w:val="22"/>
    </w:rPr>
  </w:style>
  <w:style w:type="paragraph" w:styleId="Heading6">
    <w:name w:val="heading 6"/>
    <w:basedOn w:val="Normal"/>
    <w:next w:val="Normal"/>
    <w:qFormat w:val="1"/>
    <w:pPr>
      <w:numPr>
        <w:ilvl w:val="5"/>
        <w:numId w:val="1"/>
      </w:numPr>
      <w:spacing w:after="60" w:before="240"/>
      <w:outlineLvl w:val="5"/>
    </w:pPr>
    <w:rPr>
      <w:rFonts w:ascii="Times New Roman" w:hAnsi="Times New Roman"/>
      <w:i w:val="1"/>
      <w:sz w:val="22"/>
    </w:rPr>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Pr>
      <w:rFonts w:ascii="Times New Roman" w:hAnsi="Times New Roman"/>
      <w:snapToGrid w:val="0"/>
      <w:color w:val="000000"/>
      <w:lang w:val="en-US"/>
    </w:rPr>
  </w:style>
  <w:style w:type="paragraph" w:styleId="TableText" w:customStyle="1">
    <w:name w:val="Table Text"/>
    <w:rPr>
      <w:snapToGrid w:val="0"/>
      <w:color w:val="000000"/>
      <w:sz w:val="24"/>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paragraph" w:styleId="Default" w:customStyle="1">
    <w:name w:val="Default"/>
    <w:rsid w:val="008E68D5"/>
    <w:pPr>
      <w:autoSpaceDE w:val="0"/>
      <w:autoSpaceDN w:val="0"/>
      <w:adjustRightInd w:val="0"/>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RpLrgEqXu0W6x+nmn+MdQA7tA==">CgMxLjAyCGguZ2pkZ3hzOABqJQoUc3VnZ2VzdC45OGpsNWQyaXFneDkSDVBhbWVsYSBQYXdsZXlqJQoUc3VnZ2VzdC5qNXUwODd0MHV3dHoSDVBhbWVsYSBQYXdsZXlqJQoUc3VnZ2VzdC53NW5tMmZlb29wMGoSDVBhbWVsYSBQYXdsZXlyITFMQjFfOWF5cXRBZHdGQk5ZWjllSlBHRlhxWjVNZWdHTA==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2018-04-19T16:12:00Z</dcterms:created>
  <dc:creator>jowhite</dc:creator>
</cp:coreProperties>
</file>