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2"/>
          <w:szCs w:val="22"/>
        </w:rPr>
      </w:pPr>
      <w:r w:rsidDel="00000000" w:rsidR="00000000" w:rsidRPr="00000000">
        <w:rPr>
          <w:rtl w:val="0"/>
        </w:rPr>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jc w:val="center"/>
        <w:rPr>
          <w:b w:val="1"/>
          <w:sz w:val="22"/>
          <w:szCs w:val="22"/>
        </w:rPr>
      </w:pPr>
      <w:r w:rsidDel="00000000" w:rsidR="00000000" w:rsidRPr="00000000">
        <w:rPr>
          <w:rtl w:val="0"/>
        </w:rPr>
      </w:r>
    </w:p>
    <w:p w:rsidR="00000000" w:rsidDel="00000000" w:rsidP="00000000" w:rsidRDefault="00000000" w:rsidRPr="00000000" w14:paraId="00000004">
      <w:pPr>
        <w:jc w:val="right"/>
        <w:rPr>
          <w:b w:val="1"/>
          <w:sz w:val="22"/>
          <w:szCs w:val="22"/>
        </w:rPr>
      </w:pPr>
      <w:r w:rsidDel="00000000" w:rsidR="00000000" w:rsidRPr="00000000">
        <w:rPr>
          <w:rFonts w:ascii="Times New Roman" w:cs="Times New Roman" w:eastAsia="Times New Roman" w:hAnsi="Times New Roman"/>
          <w:sz w:val="24"/>
          <w:szCs w:val="24"/>
        </w:rPr>
        <w:drawing>
          <wp:inline distB="19050" distT="19050" distL="19050" distR="19050">
            <wp:extent cx="2463157" cy="821052"/>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63157" cy="821052"/>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76200</wp:posOffset>
                </wp:positionV>
                <wp:extent cx="1981200" cy="320040"/>
                <wp:effectExtent b="0" l="0" r="0" t="0"/>
                <wp:wrapNone/>
                <wp:docPr id="5" name=""/>
                <a:graphic>
                  <a:graphicData uri="http://schemas.microsoft.com/office/word/2010/wordprocessingShape">
                    <wps:wsp>
                      <wps:cNvSpPr/>
                      <wps:cNvPr id="2" name="Shape 2"/>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76200</wp:posOffset>
                </wp:positionV>
                <wp:extent cx="1981200" cy="32004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981200" cy="320040"/>
                        </a:xfrm>
                        <a:prstGeom prst="rect"/>
                        <a:ln/>
                      </pic:spPr>
                    </pic:pic>
                  </a:graphicData>
                </a:graphic>
              </wp:anchor>
            </w:drawing>
          </mc:Fallback>
        </mc:AlternateContent>
      </w:r>
    </w:p>
    <w:p w:rsidR="00000000" w:rsidDel="00000000" w:rsidP="00000000" w:rsidRDefault="00000000" w:rsidRPr="00000000" w14:paraId="00000006">
      <w:pPr>
        <w:rPr>
          <w:b w:val="1"/>
          <w:sz w:val="22"/>
          <w:szCs w:val="22"/>
        </w:rPr>
      </w:pPr>
      <w:r w:rsidDel="00000000" w:rsidR="00000000" w:rsidRPr="00000000">
        <w:rPr>
          <w:rtl w:val="0"/>
        </w:rPr>
      </w:r>
    </w:p>
    <w:p w:rsidR="00000000" w:rsidDel="00000000" w:rsidP="00000000" w:rsidRDefault="00000000" w:rsidRPr="00000000" w14:paraId="00000007">
      <w:pPr>
        <w:rPr>
          <w:b w:val="1"/>
          <w:sz w:val="22"/>
          <w:szCs w:val="22"/>
        </w:rPr>
      </w:pPr>
      <w:r w:rsidDel="00000000" w:rsidR="00000000" w:rsidRPr="00000000">
        <w:rPr>
          <w:rtl w:val="0"/>
        </w:rPr>
      </w:r>
    </w:p>
    <w:p w:rsidR="00000000" w:rsidDel="00000000" w:rsidP="00000000" w:rsidRDefault="00000000" w:rsidRPr="00000000" w14:paraId="00000008">
      <w:pPr>
        <w:rPr>
          <w:b w:val="1"/>
          <w:sz w:val="22"/>
          <w:szCs w:val="22"/>
        </w:rPr>
      </w:pPr>
      <w:r w:rsidDel="00000000" w:rsidR="00000000" w:rsidRPr="00000000">
        <w:rPr>
          <w:rtl w:val="0"/>
        </w:rPr>
      </w:r>
    </w:p>
    <w:tbl>
      <w:tblPr>
        <w:tblStyle w:val="Table1"/>
        <w:tblW w:w="106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5"/>
        <w:gridCol w:w="8100"/>
        <w:tblGridChange w:id="0">
          <w:tblGrid>
            <w:gridCol w:w="2565"/>
            <w:gridCol w:w="8100"/>
          </w:tblGrid>
        </w:tblGridChange>
      </w:tblGrid>
      <w:tr>
        <w:trPr>
          <w:cantSplit w:val="0"/>
          <w:trHeight w:val="364" w:hRule="atLeast"/>
          <w:tblHeader w:val="0"/>
        </w:trPr>
        <w:tc>
          <w:tcPr/>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Position details:</w:t>
            </w:r>
          </w:p>
        </w:tc>
        <w:tc>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Job Title:</w:t>
            </w:r>
          </w:p>
        </w:tc>
        <w:tc>
          <w:tcPr>
            <w:vAlign w:val="center"/>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color w:val="222222"/>
                <w:sz w:val="22"/>
                <w:szCs w:val="22"/>
                <w:highlight w:val="white"/>
                <w:rtl w:val="0"/>
              </w:rPr>
              <w:t xml:space="preserve">PORTER / CARETAKER</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Hours:</w:t>
            </w:r>
          </w:p>
        </w:tc>
        <w:tc>
          <w:tcPr>
            <w:vAlign w:val="center"/>
          </w:tcPr>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Full time (37.5 hours per week)</w:t>
            </w:r>
          </w:p>
        </w:tc>
      </w:tr>
      <w:tr>
        <w:trPr>
          <w:cantSplit w:val="0"/>
          <w:trHeight w:val="368" w:hRule="atLeast"/>
          <w:tblHeader w:val="0"/>
        </w:trPr>
        <w:tc>
          <w:tcPr>
            <w:vAlign w:val="center"/>
          </w:tcPr>
          <w:p w:rsidR="00000000" w:rsidDel="00000000" w:rsidP="00000000" w:rsidRDefault="00000000" w:rsidRPr="00000000" w14:paraId="0000000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Status: </w:t>
            </w:r>
          </w:p>
        </w:tc>
        <w:tc>
          <w:tcPr>
            <w:vAlign w:val="center"/>
          </w:tcPr>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Permanent </w:t>
            </w:r>
          </w:p>
        </w:tc>
      </w:tr>
      <w:tr>
        <w:trPr>
          <w:cantSplit w:val="0"/>
          <w:trHeight w:val="368" w:hRule="atLeast"/>
          <w:tblHeader w:val="0"/>
        </w:trPr>
        <w:tc>
          <w:tcPr>
            <w:vAlign w:val="center"/>
          </w:tcPr>
          <w:p w:rsidR="00000000" w:rsidDel="00000000" w:rsidP="00000000" w:rsidRDefault="00000000" w:rsidRPr="00000000" w14:paraId="0000001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Responsible to:</w:t>
            </w:r>
          </w:p>
        </w:tc>
        <w:tc>
          <w:tcPr>
            <w:vAlign w:val="center"/>
          </w:tcPr>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Estates Manager</w:t>
            </w:r>
          </w:p>
        </w:tc>
      </w:tr>
      <w:tr>
        <w:trPr>
          <w:cantSplit w:val="0"/>
          <w:trHeight w:val="368" w:hRule="atLeast"/>
          <w:tblHeader w:val="0"/>
        </w:trPr>
        <w:tc>
          <w:tcPr>
            <w:vAlign w:val="center"/>
          </w:tcPr>
          <w:p w:rsidR="00000000" w:rsidDel="00000000" w:rsidP="00000000" w:rsidRDefault="00000000" w:rsidRPr="00000000" w14:paraId="0000001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Functional links with:</w:t>
            </w:r>
          </w:p>
        </w:tc>
        <w:tc>
          <w:tcPr>
            <w:vAlign w:val="center"/>
          </w:tcPr>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Members of all Estates Staff and Academic Staff</w:t>
            </w:r>
          </w:p>
        </w:tc>
      </w:tr>
    </w:tbl>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tabs>
          <w:tab w:val="left" w:leader="none" w:pos="2268"/>
        </w:tabs>
        <w:ind w:left="0" w:firstLine="0"/>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Job Purpose:</w:t>
      </w:r>
      <w:r w:rsidDel="00000000" w:rsidR="00000000" w:rsidRPr="00000000">
        <w:rPr>
          <w:rFonts w:ascii="Calibri" w:cs="Calibri" w:eastAsia="Calibri" w:hAnsi="Calibri"/>
          <w:sz w:val="22"/>
          <w:szCs w:val="22"/>
          <w:rtl w:val="0"/>
        </w:rPr>
        <w:br w:type="textWrapping"/>
      </w:r>
    </w:p>
    <w:p w:rsidR="00000000" w:rsidDel="00000000" w:rsidP="00000000" w:rsidRDefault="00000000" w:rsidRPr="00000000" w14:paraId="00000017">
      <w:pPr>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The primary responsibility is to assist in the smooth operation of the College by dealing with day to day portering and caretaking duties.  This will include but is not limited to the movement of deliveries, furniture and equipment. This responsibility extends to the overall security and safety of the College grounds and premises and will specifically include collection and management of waste and general tidiness of the site.</w:t>
      </w:r>
    </w:p>
    <w:p w:rsidR="00000000" w:rsidDel="00000000" w:rsidP="00000000" w:rsidRDefault="00000000" w:rsidRPr="00000000" w14:paraId="00000018">
      <w:pPr>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Although working as part of a team, many of the duties require taking control of a situation and getting the job done with the maximum speed and efficiency and the minimum supervision.  A rota is in place to cover the requirements of the job from early morning to late evening (including Lock Up).</w:t>
      </w:r>
    </w:p>
    <w:p w:rsidR="00000000" w:rsidDel="00000000" w:rsidP="00000000" w:rsidRDefault="00000000" w:rsidRPr="00000000" w14:paraId="0000001A">
      <w:pPr>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1B">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General duties and responsibilities:</w:t>
      </w:r>
      <w:r w:rsidDel="00000000" w:rsidR="00000000" w:rsidRPr="00000000">
        <w:rPr>
          <w:rtl w:val="0"/>
        </w:rPr>
      </w:r>
    </w:p>
    <w:p w:rsidR="00000000" w:rsidDel="00000000" w:rsidP="00000000" w:rsidRDefault="00000000" w:rsidRPr="00000000" w14:paraId="0000001C">
      <w:pPr>
        <w:spacing w:after="60" w:before="60" w:lineRule="auto"/>
        <w:ind w:right="284"/>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numPr>
          <w:ilvl w:val="0"/>
          <w:numId w:val="1"/>
        </w:numPr>
        <w:spacing w:after="60" w:before="60" w:lineRule="auto"/>
        <w:ind w:left="720" w:right="28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Set up rooms and other areas for events, functions and sports activities as required.</w:t>
      </w:r>
    </w:p>
    <w:p w:rsidR="00000000" w:rsidDel="00000000" w:rsidP="00000000" w:rsidRDefault="00000000" w:rsidRPr="00000000" w14:paraId="0000001E">
      <w:pPr>
        <w:numPr>
          <w:ilvl w:val="0"/>
          <w:numId w:val="1"/>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Distribution of signage and car parking duties for special events</w:t>
      </w:r>
    </w:p>
    <w:p w:rsidR="00000000" w:rsidDel="00000000" w:rsidP="00000000" w:rsidRDefault="00000000" w:rsidRPr="00000000" w14:paraId="0000001F">
      <w:pPr>
        <w:numPr>
          <w:ilvl w:val="0"/>
          <w:numId w:val="1"/>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Distribution of internal mail, parcels and other deliveries around the site</w:t>
      </w:r>
    </w:p>
    <w:p w:rsidR="00000000" w:rsidDel="00000000" w:rsidP="00000000" w:rsidRDefault="00000000" w:rsidRPr="00000000" w14:paraId="00000020">
      <w:pPr>
        <w:numPr>
          <w:ilvl w:val="0"/>
          <w:numId w:val="1"/>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Delivery and collection of materials and other items off site</w:t>
      </w:r>
    </w:p>
    <w:p w:rsidR="00000000" w:rsidDel="00000000" w:rsidP="00000000" w:rsidRDefault="00000000" w:rsidRPr="00000000" w14:paraId="00000021">
      <w:pPr>
        <w:numPr>
          <w:ilvl w:val="0"/>
          <w:numId w:val="1"/>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Assisting with unloading supplies and deliveries</w:t>
      </w:r>
    </w:p>
    <w:p w:rsidR="00000000" w:rsidDel="00000000" w:rsidP="00000000" w:rsidRDefault="00000000" w:rsidRPr="00000000" w14:paraId="00000022">
      <w:pPr>
        <w:numPr>
          <w:ilvl w:val="0"/>
          <w:numId w:val="1"/>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Delivering external mail to Post Office</w:t>
      </w:r>
    </w:p>
    <w:p w:rsidR="00000000" w:rsidDel="00000000" w:rsidP="00000000" w:rsidRDefault="00000000" w:rsidRPr="00000000" w14:paraId="00000023">
      <w:pPr>
        <w:numPr>
          <w:ilvl w:val="0"/>
          <w:numId w:val="1"/>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Deal with spillages and other emergency duties</w:t>
      </w:r>
    </w:p>
    <w:p w:rsidR="00000000" w:rsidDel="00000000" w:rsidP="00000000" w:rsidRDefault="00000000" w:rsidRPr="00000000" w14:paraId="00000024">
      <w:pPr>
        <w:numPr>
          <w:ilvl w:val="0"/>
          <w:numId w:val="1"/>
        </w:numPr>
        <w:spacing w:after="60" w:before="60" w:lineRule="auto"/>
        <w:ind w:left="720" w:right="284"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Raise, lower and switch on/off all astro lighting as necessary</w:t>
      </w:r>
    </w:p>
    <w:p w:rsidR="00000000" w:rsidDel="00000000" w:rsidP="00000000" w:rsidRDefault="00000000" w:rsidRPr="00000000" w14:paraId="00000025">
      <w:pPr>
        <w:numPr>
          <w:ilvl w:val="0"/>
          <w:numId w:val="1"/>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Assist colleagues in heavy cleaning duties such as floor scrubbing/polishing and pulling out furniture</w:t>
      </w:r>
    </w:p>
    <w:p w:rsidR="00000000" w:rsidDel="00000000" w:rsidP="00000000" w:rsidRDefault="00000000" w:rsidRPr="00000000" w14:paraId="00000026">
      <w:pPr>
        <w:numPr>
          <w:ilvl w:val="0"/>
          <w:numId w:val="1"/>
        </w:numPr>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Carry out general maintenance duties such as painting, window cleaning, drain and </w:t>
      </w:r>
      <w:r w:rsidDel="00000000" w:rsidR="00000000" w:rsidRPr="00000000">
        <w:rPr>
          <w:rFonts w:ascii="Calibri" w:cs="Calibri" w:eastAsia="Calibri" w:hAnsi="Calibri"/>
          <w:color w:val="222222"/>
          <w:sz w:val="22"/>
          <w:szCs w:val="22"/>
          <w:rtl w:val="0"/>
        </w:rPr>
        <w:t xml:space="preserve">gulley</w:t>
      </w:r>
      <w:r w:rsidDel="00000000" w:rsidR="00000000" w:rsidRPr="00000000">
        <w:rPr>
          <w:rFonts w:ascii="Calibri" w:cs="Calibri" w:eastAsia="Calibri" w:hAnsi="Calibri"/>
          <w:color w:val="222222"/>
          <w:sz w:val="22"/>
          <w:szCs w:val="22"/>
          <w:rtl w:val="0"/>
        </w:rPr>
        <w:t xml:space="preserve"> clearance etc</w:t>
      </w:r>
    </w:p>
    <w:p w:rsidR="00000000" w:rsidDel="00000000" w:rsidP="00000000" w:rsidRDefault="00000000" w:rsidRPr="00000000" w14:paraId="00000027">
      <w:pPr>
        <w:numPr>
          <w:ilvl w:val="0"/>
          <w:numId w:val="4"/>
        </w:numPr>
        <w:spacing w:after="60" w:before="60" w:lineRule="auto"/>
        <w:ind w:left="720" w:right="28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Checking all buildings and perimeters are secure.</w:t>
      </w:r>
    </w:p>
    <w:p w:rsidR="00000000" w:rsidDel="00000000" w:rsidP="00000000" w:rsidRDefault="00000000" w:rsidRPr="00000000" w14:paraId="00000028">
      <w:pPr>
        <w:numPr>
          <w:ilvl w:val="0"/>
          <w:numId w:val="1"/>
        </w:numPr>
        <w:spacing w:after="60" w:before="60" w:lineRule="auto"/>
        <w:ind w:left="720" w:right="28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Observe and report any items of defective equipment or work situations considered to be of an unsafe nature.</w:t>
      </w:r>
    </w:p>
    <w:p w:rsidR="00000000" w:rsidDel="00000000" w:rsidP="00000000" w:rsidRDefault="00000000" w:rsidRPr="00000000" w14:paraId="00000029">
      <w:pPr>
        <w:numPr>
          <w:ilvl w:val="0"/>
          <w:numId w:val="1"/>
        </w:numPr>
        <w:spacing w:after="60" w:before="60" w:lineRule="auto"/>
        <w:ind w:left="720" w:right="28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Undertake such other duties as may be required from time to time as determined by the Estates Manager.  On occasion, this may be outside your specified hours but as much notice as possible will be given.</w:t>
      </w:r>
    </w:p>
    <w:p w:rsidR="00000000" w:rsidDel="00000000" w:rsidP="00000000" w:rsidRDefault="00000000" w:rsidRPr="00000000" w14:paraId="0000002A">
      <w:pPr>
        <w:numPr>
          <w:ilvl w:val="0"/>
          <w:numId w:val="1"/>
        </w:numPr>
        <w:spacing w:after="60" w:before="60" w:lineRule="auto"/>
        <w:ind w:left="720" w:right="28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Attend training courses as required.</w:t>
      </w:r>
    </w:p>
    <w:p w:rsidR="00000000" w:rsidDel="00000000" w:rsidP="00000000" w:rsidRDefault="00000000" w:rsidRPr="00000000" w14:paraId="0000002B">
      <w:pPr>
        <w:numPr>
          <w:ilvl w:val="0"/>
          <w:numId w:val="1"/>
        </w:numPr>
        <w:spacing w:after="60" w:before="60" w:lineRule="auto"/>
        <w:ind w:left="720" w:right="28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 colleagues in dealing with the impact of adverse weather conditions such as snow, ice, heavy rain, etc </w:t>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Additional Duties: </w:t>
      </w:r>
    </w:p>
    <w:p w:rsidR="00000000" w:rsidDel="00000000" w:rsidP="00000000" w:rsidRDefault="00000000" w:rsidRPr="00000000" w14:paraId="0000003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undertake such additional duties as may be reasonably required commensurate with the level of responsibility within the College.</w:t>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post-holder must gain and retain a general awareness of College rules, policies and procedures, health &amp; safety legislation and the effect that tasks for which they are responsible, or in which they are involved, have on themselves and others.  </w:t>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Child Protection and Safeguarding:</w:t>
      </w:r>
    </w:p>
    <w:p w:rsidR="00000000" w:rsidDel="00000000" w:rsidP="00000000" w:rsidRDefault="00000000" w:rsidRPr="00000000" w14:paraId="0000003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2024).</w:t>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3D">
      <w:pP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 Specification:  </w:t>
      </w:r>
    </w:p>
    <w:p w:rsidR="00000000" w:rsidDel="00000000" w:rsidP="00000000" w:rsidRDefault="00000000" w:rsidRPr="00000000" w14:paraId="00000040">
      <w:pPr>
        <w:ind w:left="101" w:firstLine="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Experience</w:t>
      </w:r>
    </w:p>
    <w:p w:rsidR="00000000" w:rsidDel="00000000" w:rsidP="00000000" w:rsidRDefault="00000000" w:rsidRPr="00000000" w14:paraId="00000042">
      <w:pPr>
        <w:numPr>
          <w:ilvl w:val="0"/>
          <w:numId w:val="3"/>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Previous experience of working in a similar role</w:t>
      </w:r>
    </w:p>
    <w:p w:rsidR="00000000" w:rsidDel="00000000" w:rsidP="00000000" w:rsidRDefault="00000000" w:rsidRPr="00000000" w14:paraId="00000043">
      <w:pPr>
        <w:spacing w:line="276"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 and Abilities</w:t>
      </w:r>
    </w:p>
    <w:p w:rsidR="00000000" w:rsidDel="00000000" w:rsidP="00000000" w:rsidRDefault="00000000" w:rsidRPr="00000000" w14:paraId="00000045">
      <w:pPr>
        <w:numPr>
          <w:ilvl w:val="0"/>
          <w:numId w:val="2"/>
        </w:numPr>
        <w:ind w:left="821" w:hanging="360"/>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This role requires a reliable, versatile and methodical approach to problem solving and self-motivation in order</w:t>
      </w:r>
      <w:r w:rsidDel="00000000" w:rsidR="00000000" w:rsidRPr="00000000">
        <w:rPr>
          <w:rFonts w:ascii="Calibri" w:cs="Calibri" w:eastAsia="Calibri" w:hAnsi="Calibri"/>
          <w:sz w:val="22"/>
          <w:szCs w:val="22"/>
          <w:rtl w:val="0"/>
        </w:rPr>
        <w:t xml:space="preserve"> to prioritise tasks and meet deadlines.</w:t>
      </w:r>
    </w:p>
    <w:p w:rsidR="00000000" w:rsidDel="00000000" w:rsidP="00000000" w:rsidRDefault="00000000" w:rsidRPr="00000000" w14:paraId="00000046">
      <w:pPr>
        <w:numPr>
          <w:ilvl w:val="0"/>
          <w:numId w:val="2"/>
        </w:numPr>
        <w:spacing w:line="276" w:lineRule="auto"/>
        <w:ind w:left="821"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Ability to communicate effectively</w:t>
      </w:r>
      <w:r w:rsidDel="00000000" w:rsidR="00000000" w:rsidRPr="00000000">
        <w:rPr>
          <w:rFonts w:ascii="Calibri" w:cs="Calibri" w:eastAsia="Calibri" w:hAnsi="Calibri"/>
          <w:color w:val="222222"/>
          <w:sz w:val="22"/>
          <w:szCs w:val="22"/>
          <w:rtl w:val="0"/>
        </w:rPr>
        <w:t xml:space="preserve"> in a professional, friendly and courteous manner with parents, suppliers, other members of the public and colleagues at all times. </w:t>
      </w:r>
      <w:r w:rsidDel="00000000" w:rsidR="00000000" w:rsidRPr="00000000">
        <w:rPr>
          <w:rtl w:val="0"/>
        </w:rPr>
      </w:r>
    </w:p>
    <w:p w:rsidR="00000000" w:rsidDel="00000000" w:rsidP="00000000" w:rsidRDefault="00000000" w:rsidRPr="00000000" w14:paraId="00000047">
      <w:pPr>
        <w:numPr>
          <w:ilvl w:val="0"/>
          <w:numId w:val="2"/>
        </w:numPr>
        <w:spacing w:line="276" w:lineRule="auto"/>
        <w:ind w:left="821"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Able to work as part of a team and on your own initiative</w:t>
      </w:r>
    </w:p>
    <w:p w:rsidR="00000000" w:rsidDel="00000000" w:rsidP="00000000" w:rsidRDefault="00000000" w:rsidRPr="00000000" w14:paraId="00000048">
      <w:pPr>
        <w:numPr>
          <w:ilvl w:val="0"/>
          <w:numId w:val="2"/>
        </w:numPr>
        <w:spacing w:line="276" w:lineRule="auto"/>
        <w:ind w:left="821"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Current Driving Licence</w:t>
      </w:r>
    </w:p>
    <w:p w:rsidR="00000000" w:rsidDel="00000000" w:rsidP="00000000" w:rsidRDefault="00000000" w:rsidRPr="00000000" w14:paraId="00000049">
      <w:pPr>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August 2025</w:t>
      </w:r>
    </w:p>
    <w:p w:rsidR="00000000" w:rsidDel="00000000" w:rsidP="00000000" w:rsidRDefault="00000000" w:rsidRPr="00000000" w14:paraId="0000004B">
      <w:pPr>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job description is current on the date above.  In consultation with the post holder it is liable to variation by the College to reflect actual, contemplated or proposed changes in or to the job.</w:t>
      </w:r>
    </w:p>
    <w:p w:rsidR="00000000" w:rsidDel="00000000" w:rsidP="00000000" w:rsidRDefault="00000000" w:rsidRPr="00000000" w14:paraId="0000004D">
      <w:pPr>
        <w:ind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ind w:firstLine="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F">
      <w:pPr>
        <w:pStyle w:val="Heading2"/>
        <w:spacing w:after="0" w:lineRule="auto"/>
        <w:ind w:left="0" w:firstLine="0"/>
        <w:rPr>
          <w:rFonts w:ascii="Syntax" w:cs="Syntax" w:eastAsia="Syntax" w:hAnsi="Syntax"/>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sectPr>
      <w:pgSz w:h="16838" w:w="11906" w:orient="portrait"/>
      <w:pgMar w:bottom="566.9291338582677" w:top="566.9291338582677" w:left="566.9291338582677" w:right="566.9291338582677" w:header="397"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 w:name="Courier New"/>
  <w:font w:name="Noto Sans Symbols">
    <w:embedRegular w:fontKey="{00000000-0000-0000-0000-000000000000}" r:id="rId1" w:subsetted="0"/>
    <w:embedBold w:fontKey="{00000000-0000-0000-0000-000000000000}" r:id="rId2" w:subsetted="0"/>
  </w:font>
  <w:font w:name="Syntax"/>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821" w:hanging="360.0000000000002"/>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Times New Roman" w:cs="Times New Roman" w:eastAsia="Times New Roman" w:hAnsi="Times New Roman"/>
      <w:b w:val="1"/>
      <w:sz w:val="36"/>
      <w:szCs w:val="36"/>
      <w:u w:val="single"/>
      <w:vertAlign w:val="baseline"/>
    </w:rPr>
  </w:style>
  <w:style w:type="paragraph" w:styleId="Heading2">
    <w:name w:val="heading 2"/>
    <w:basedOn w:val="Normal"/>
    <w:next w:val="Normal"/>
    <w:pPr>
      <w:keepNext w:val="1"/>
      <w:spacing w:after="120" w:lineRule="auto"/>
      <w:ind w:left="284"/>
    </w:pPr>
    <w:rPr>
      <w:rFonts w:ascii="Arial" w:cs="Arial" w:eastAsia="Arial" w:hAnsi="Arial"/>
      <w:b w:val="1"/>
      <w:sz w:val="32"/>
      <w:szCs w:val="32"/>
      <w:vertAlign w:val="baseline"/>
    </w:rPr>
  </w:style>
  <w:style w:type="paragraph" w:styleId="Heading3">
    <w:name w:val="heading 3"/>
    <w:basedOn w:val="Normal"/>
    <w:next w:val="Normal"/>
    <w:pPr>
      <w:keepNext w:val="1"/>
      <w:spacing w:after="120" w:lineRule="auto"/>
      <w:ind w:left="284" w:right="284"/>
      <w:jc w:val="both"/>
    </w:pPr>
    <w:rPr>
      <w:rFonts w:ascii="Arial" w:cs="Arial" w:eastAsia="Arial" w:hAnsi="Arial"/>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36"/>
      <w:szCs w:val="36"/>
      <w:u w:val="single"/>
      <w:vertAlign w:val="baseline"/>
    </w:rPr>
  </w:style>
  <w:style w:type="paragraph" w:styleId="Heading2">
    <w:name w:val="heading 2"/>
    <w:basedOn w:val="Normal"/>
    <w:next w:val="Normal"/>
    <w:pPr>
      <w:keepNext w:val="1"/>
      <w:spacing w:after="120" w:lineRule="auto"/>
      <w:ind w:left="284"/>
    </w:pPr>
    <w:rPr>
      <w:rFonts w:ascii="Arial" w:cs="Arial" w:eastAsia="Arial" w:hAnsi="Arial"/>
      <w:b w:val="1"/>
      <w:sz w:val="32"/>
      <w:szCs w:val="32"/>
      <w:vertAlign w:val="baseline"/>
    </w:rPr>
  </w:style>
  <w:style w:type="paragraph" w:styleId="Heading3">
    <w:name w:val="heading 3"/>
    <w:basedOn w:val="Normal"/>
    <w:next w:val="Normal"/>
    <w:pPr>
      <w:keepNext w:val="1"/>
      <w:spacing w:after="120" w:lineRule="auto"/>
      <w:ind w:left="284" w:right="284"/>
      <w:jc w:val="both"/>
    </w:pPr>
    <w:rPr>
      <w:rFonts w:ascii="Arial" w:cs="Arial" w:eastAsia="Arial" w:hAnsi="Arial"/>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36"/>
      <w:szCs w:val="36"/>
      <w:u w:val="single"/>
      <w:vertAlign w:val="baseline"/>
    </w:rPr>
  </w:style>
  <w:style w:type="paragraph" w:styleId="Heading2">
    <w:name w:val="heading 2"/>
    <w:basedOn w:val="Normal"/>
    <w:next w:val="Normal"/>
    <w:pPr>
      <w:keepNext w:val="1"/>
      <w:spacing w:after="120" w:lineRule="auto"/>
      <w:ind w:left="284"/>
    </w:pPr>
    <w:rPr>
      <w:rFonts w:ascii="Arial" w:cs="Arial" w:eastAsia="Arial" w:hAnsi="Arial"/>
      <w:b w:val="1"/>
      <w:sz w:val="32"/>
      <w:szCs w:val="32"/>
      <w:vertAlign w:val="baseline"/>
    </w:rPr>
  </w:style>
  <w:style w:type="paragraph" w:styleId="Heading3">
    <w:name w:val="heading 3"/>
    <w:basedOn w:val="Normal"/>
    <w:next w:val="Normal"/>
    <w:pPr>
      <w:keepNext w:val="1"/>
      <w:spacing w:after="120" w:lineRule="auto"/>
      <w:ind w:left="284" w:right="284"/>
      <w:jc w:val="both"/>
    </w:pPr>
    <w:rPr>
      <w:rFonts w:ascii="Arial" w:cs="Arial" w:eastAsia="Arial" w:hAnsi="Arial"/>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Times New Roman" w:cs="Times New Roman" w:hAnsi="Times New Roman"/>
      <w:b w:val="1"/>
      <w:bCs w:val="1"/>
      <w:w w:val="100"/>
      <w:position w:val="-1"/>
      <w:sz w:val="36"/>
      <w:szCs w:val="24"/>
      <w:u w:val="single"/>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after="120" w:line="1" w:lineRule="atLeast"/>
      <w:ind w:left="284" w:leftChars="-1" w:rightChars="0" w:firstLineChars="-1"/>
      <w:textDirection w:val="btLr"/>
      <w:textAlignment w:val="top"/>
      <w:outlineLvl w:val="1"/>
    </w:pPr>
    <w:rPr>
      <w:rFonts w:ascii="Arial" w:cs="Arial" w:hAnsi="Arial"/>
      <w:b w:val="1"/>
      <w:w w:val="100"/>
      <w:position w:val="-1"/>
      <w:sz w:val="32"/>
      <w:szCs w:val="36"/>
      <w:effect w:val="none"/>
      <w:vertAlign w:val="baseline"/>
      <w:cs w:val="0"/>
      <w:em w:val="none"/>
      <w:lang w:bidi="ar-SA" w:eastAsia="en-GB" w:val="en-GB"/>
    </w:rPr>
  </w:style>
  <w:style w:type="paragraph" w:styleId="Heading3">
    <w:name w:val="Heading 3"/>
    <w:basedOn w:val="Normal"/>
    <w:next w:val="Normal"/>
    <w:autoRedefine w:val="0"/>
    <w:hidden w:val="0"/>
    <w:qFormat w:val="0"/>
    <w:pPr>
      <w:keepNext w:val="1"/>
      <w:suppressAutoHyphens w:val="1"/>
      <w:spacing w:after="120" w:line="1" w:lineRule="atLeast"/>
      <w:ind w:left="284" w:right="284" w:leftChars="-1" w:rightChars="0" w:firstLineChars="-1"/>
      <w:jc w:val="both"/>
      <w:textDirection w:val="btLr"/>
      <w:textAlignment w:val="top"/>
      <w:outlineLvl w:val="2"/>
    </w:pPr>
    <w:rPr>
      <w:rFonts w:ascii="Arial" w:cs="Arial" w:hAnsi="Arial"/>
      <w:b w:val="1"/>
      <w:bCs w:val="1"/>
      <w:w w:val="100"/>
      <w:position w:val="-1"/>
      <w:sz w:val="24"/>
      <w:szCs w:val="26"/>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BodyTextIndent2">
    <w:name w:val="Body Text Indent 2"/>
    <w:basedOn w:val="Normal"/>
    <w:next w:val="BodyTextIndent2"/>
    <w:autoRedefine w:val="0"/>
    <w:hidden w:val="0"/>
    <w:qFormat w:val="0"/>
    <w:pPr>
      <w:numPr>
        <w:ilvl w:val="0"/>
        <w:numId w:val="1"/>
      </w:numPr>
      <w:tabs>
        <w:tab w:val="clear" w:pos="1728"/>
        <w:tab w:val="num" w:leader="none" w:pos="285"/>
      </w:tabs>
      <w:suppressAutoHyphens w:val="1"/>
      <w:spacing w:after="60" w:before="60" w:line="1" w:lineRule="atLeast"/>
      <w:ind w:left="227" w:leftChars="-1" w:rightChars="0" w:hanging="170" w:firstLineChars="-1"/>
      <w:textDirection w:val="btLr"/>
      <w:textAlignment w:val="top"/>
      <w:outlineLvl w:val="0"/>
    </w:pPr>
    <w:rPr>
      <w:rFonts w:ascii="Syntax Bold" w:cs="Times New Roman" w:hAnsi="Syntax Bold"/>
      <w:b w:val="1"/>
      <w:w w:val="100"/>
      <w:position w:val="-1"/>
      <w:sz w:val="12"/>
      <w:szCs w:val="16"/>
      <w:effect w:val="none"/>
      <w:vertAlign w:val="baseline"/>
      <w:cs w:val="0"/>
      <w:em w:val="none"/>
      <w:lang w:bidi="ar-SA" w:eastAsia="en-US" w:val="en-GB"/>
    </w:rPr>
  </w:style>
  <w:style w:type="paragraph" w:styleId="BodyTextIndent3">
    <w:name w:val="Body Text Indent 3"/>
    <w:basedOn w:val="Normal"/>
    <w:next w:val="BodyTextIndent3"/>
    <w:autoRedefine w:val="0"/>
    <w:hidden w:val="0"/>
    <w:qFormat w:val="0"/>
    <w:pPr>
      <w:numPr>
        <w:ilvl w:val="0"/>
        <w:numId w:val="2"/>
      </w:numPr>
      <w:tabs>
        <w:tab w:val="clear" w:pos="907"/>
        <w:tab w:val="num" w:leader="none" w:pos="456"/>
      </w:tabs>
      <w:suppressAutoHyphens w:val="1"/>
      <w:spacing w:line="1" w:lineRule="atLeast"/>
      <w:ind w:left="456" w:leftChars="-1" w:rightChars="0" w:hanging="171" w:firstLineChars="-1"/>
      <w:jc w:val="both"/>
      <w:textDirection w:val="btLr"/>
      <w:textAlignment w:val="top"/>
      <w:outlineLvl w:val="0"/>
    </w:pPr>
    <w:rPr>
      <w:rFonts w:ascii="Syntax" w:cs="Times New Roman" w:hAnsi="Syntax"/>
      <w:w w:val="100"/>
      <w:position w:val="-1"/>
      <w:sz w:val="12"/>
      <w:szCs w:val="16"/>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120" w:line="1" w:lineRule="atLeast"/>
      <w:ind w:left="284" w:right="284" w:leftChars="-1" w:rightChars="0" w:firstLineChars="-1"/>
      <w:jc w:val="both"/>
      <w:textDirection w:val="btLr"/>
      <w:textAlignment w:val="top"/>
      <w:outlineLvl w:val="0"/>
    </w:pPr>
    <w:rPr>
      <w:rFonts w:ascii="Arial" w:cs="Times New Roman" w:hAnsi="Arial"/>
      <w:w w:val="100"/>
      <w:position w:val="-1"/>
      <w:sz w:val="18"/>
      <w:szCs w:val="24"/>
      <w:effect w:val="none"/>
      <w:vertAlign w:val="baseline"/>
      <w:cs w:val="0"/>
      <w:em w:val="none"/>
      <w:lang w:bidi="ar-SA" w:eastAsia="en-GB"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cs="Arial" w:hAnsi="Arial"/>
      <w:w w:val="100"/>
      <w:position w:val="-1"/>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cs="Arial" w:hAnsi="Arial"/>
      <w:w w:val="100"/>
      <w:position w:val="-1"/>
      <w:szCs w:val="24"/>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line="1" w:lineRule="atLeast"/>
      <w:ind w:leftChars="-1" w:rightChars="0" w:firstLineChars="-1"/>
      <w:jc w:val="both"/>
      <w:textDirection w:val="btLr"/>
      <w:textAlignment w:val="top"/>
      <w:outlineLvl w:val="0"/>
    </w:pPr>
    <w:rPr>
      <w:rFonts w:ascii="Syntax" w:cs="Times New Roman" w:hAnsi="Syntax"/>
      <w:w w:val="100"/>
      <w:position w:val="-1"/>
      <w:szCs w:val="24"/>
      <w:effect w:val="none"/>
      <w:vertAlign w:val="baseline"/>
      <w:cs w:val="0"/>
      <w:em w:val="none"/>
      <w:lang w:bidi="ar-SA" w:eastAsia="en-US" w:val="en-GB"/>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basedOn w:val="DefaultParagraphFont"/>
    <w:next w:val="FollowedHyperlink"/>
    <w:autoRedefine w:val="0"/>
    <w:hidden w:val="0"/>
    <w:qFormat w:val="0"/>
    <w:rPr>
      <w:color w:val="800080"/>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pNjBJ6OemikeFhOcD4xkk/IvVw==">CgMxLjAyCGguZ2pkZ3hzOAByITEtRlNFaUh5Tkx5aVpPUkVET2dxN3Y2S1h0Xy1uU3FYXw==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2007-10-18T15:27:00Z</dcterms:created>
  <dc:creator>RichardA</dc:creator>
</cp:coreProperties>
</file>

<file path=docProps/custom.xml><?xml version="1.0" encoding="utf-8"?>
<Properties xmlns="http://schemas.openxmlformats.org/officeDocument/2006/custom-properties" xmlns:vt="http://schemas.openxmlformats.org/officeDocument/2006/docPropsVTypes"/>
</file>