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rFonts w:ascii="Public Sans" w:cs="Public Sans" w:eastAsia="Public Sans" w:hAnsi="Public Sans"/>
          <w:b w:val="1"/>
          <w:bCs w:val="1"/>
          <w:sz w:val="22"/>
          <w:szCs w:val="22"/>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0"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-42860</wp:posOffset>
                </wp:positionH>
                <wp:positionV relativeFrom="paragraph">
                  <wp:posOffset>80963</wp:posOffset>
                </wp:positionV>
                <wp:extent cx="1981200" cy="315805"/>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81200" cy="315805"/>
                        </a:xfrm>
                        <a:prstGeom prst="rect"/>
                        <a:ln/>
                      </pic:spPr>
                    </pic:pic>
                  </a:graphicData>
                </a:graphic>
              </wp:anchor>
            </w:drawing>
          </mc:Fallback>
        </mc:AlternateConten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Title:</w:t>
            </w:r>
          </w:p>
        </w:tc>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Evening Porter/Caretaker (x2)</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Hours:</w:t>
            </w:r>
          </w:p>
        </w:tc>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Part </w:t>
            </w:r>
            <w:r w:rsidDel="00000000" w:rsidR="00000000" w:rsidRPr="00000000">
              <w:rPr>
                <w:rFonts w:ascii="Public Sans" w:cs="Public Sans" w:eastAsia="Public Sans" w:hAnsi="Public Sans"/>
                <w:color w:val="000000"/>
                <w:sz w:val="22"/>
                <w:szCs w:val="22"/>
                <w:rtl w:val="0"/>
              </w:rPr>
              <w:t xml:space="preserve">Time </w:t>
            </w:r>
            <w:r w:rsidDel="00000000" w:rsidR="00000000" w:rsidRPr="00000000">
              <w:rPr>
                <w:rFonts w:ascii="Public Sans" w:cs="Public Sans" w:eastAsia="Public Sans" w:hAnsi="Public Sans"/>
                <w:sz w:val="22"/>
                <w:szCs w:val="22"/>
                <w:rtl w:val="0"/>
              </w:rPr>
              <w:t xml:space="preserve">-</w:t>
            </w:r>
            <w:r w:rsidDel="00000000" w:rsidR="00000000" w:rsidRPr="00000000">
              <w:rPr>
                <w:rFonts w:ascii="Public Sans" w:cs="Public Sans" w:eastAsia="Public Sans" w:hAnsi="Public Sans"/>
                <w:color w:val="000000"/>
                <w:sz w:val="22"/>
                <w:szCs w:val="22"/>
                <w:rtl w:val="0"/>
              </w:rPr>
              <w:t xml:space="preserve"> 5.30pm-10.30pm</w:t>
            </w:r>
            <w:r w:rsidDel="00000000" w:rsidR="00000000" w:rsidRPr="00000000">
              <w:rPr>
                <w:rFonts w:ascii="Public Sans" w:cs="Public Sans" w:eastAsia="Public Sans" w:hAnsi="Public Sans"/>
                <w:sz w:val="22"/>
                <w:szCs w:val="22"/>
                <w:rtl w:val="0"/>
              </w:rPr>
              <w:t xml:space="preserve"> -</w:t>
            </w:r>
            <w:r w:rsidDel="00000000" w:rsidR="00000000" w:rsidRPr="00000000">
              <w:rPr>
                <w:rFonts w:ascii="Public Sans" w:cs="Public Sans" w:eastAsia="Public Sans" w:hAnsi="Public Sans"/>
                <w:color w:val="000000"/>
                <w:sz w:val="22"/>
                <w:szCs w:val="22"/>
                <w:rtl w:val="0"/>
              </w:rPr>
              <w:t xml:space="preserve"> Term Time </w:t>
            </w:r>
            <w:r w:rsidDel="00000000" w:rsidR="00000000" w:rsidRPr="00000000">
              <w:rPr>
                <w:rFonts w:ascii="Public Sans" w:cs="Public Sans" w:eastAsia="Public Sans" w:hAnsi="Public Sans"/>
                <w:sz w:val="22"/>
                <w:szCs w:val="22"/>
                <w:rtl w:val="0"/>
              </w:rPr>
              <w:t xml:space="preserve">O</w:t>
            </w:r>
            <w:r w:rsidDel="00000000" w:rsidR="00000000" w:rsidRPr="00000000">
              <w:rPr>
                <w:rFonts w:ascii="Public Sans" w:cs="Public Sans" w:eastAsia="Public Sans" w:hAnsi="Public Sans"/>
                <w:color w:val="000000"/>
                <w:sz w:val="22"/>
                <w:szCs w:val="22"/>
                <w:rtl w:val="0"/>
              </w:rPr>
              <w:t xml:space="preserve">nly</w:t>
            </w:r>
            <w:r w:rsidDel="00000000" w:rsidR="00000000" w:rsidRPr="00000000">
              <w:rPr>
                <w:rFonts w:ascii="Public Sans" w:cs="Public Sans" w:eastAsia="Public Sans" w:hAnsi="Public Sans"/>
                <w:color w:val="000000"/>
                <w:sz w:val="22"/>
                <w:szCs w:val="22"/>
                <w:rtl w:val="0"/>
              </w:rPr>
              <w:t xml:space="preserve"> </w:t>
            </w:r>
          </w:p>
        </w:tc>
      </w:tr>
      <w:tr>
        <w:trPr>
          <w:cantSplit w:val="0"/>
          <w:trHeight w:val="368" w:hRule="atLeast"/>
          <w:tblHeader w:val="0"/>
        </w:trPr>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Status: </w:t>
            </w:r>
          </w:p>
        </w:tc>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Permanent</w:t>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Responsible to:           Estates Manager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Job Purpose:  </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1">
      <w:pPr>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The primary responsibility is to assist in the smooth operation of the College by dealing with day to day portering and caretaking duties.  This will include but is not limited to the movement of deliveries, furniture and equipment. This responsibility extends to the overall security and safety of the College grounds and premises and will specifically include the general tidiness of the site.</w:t>
      </w:r>
    </w:p>
    <w:p w:rsidR="00000000" w:rsidDel="00000000" w:rsidP="00000000" w:rsidRDefault="00000000" w:rsidRPr="00000000" w14:paraId="00000012">
      <w:pPr>
        <w:rPr>
          <w:rFonts w:ascii="Public Sans" w:cs="Public Sans" w:eastAsia="Public Sans" w:hAnsi="Public Sans"/>
          <w:color w:val="222222"/>
          <w:sz w:val="22"/>
          <w:szCs w:val="22"/>
        </w:rPr>
      </w:pPr>
      <w:r w:rsidDel="00000000" w:rsidR="00000000" w:rsidRPr="00000000">
        <w:rPr>
          <w:rtl w:val="0"/>
        </w:rPr>
      </w:r>
    </w:p>
    <w:p w:rsidR="00000000" w:rsidDel="00000000" w:rsidP="00000000" w:rsidRDefault="00000000" w:rsidRPr="00000000" w14:paraId="00000013">
      <w:pPr>
        <w:tabs>
          <w:tab w:val="left" w:leader="none" w:pos="2268"/>
        </w:tabs>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Although working as part of the wider Estates Team, the working hours will require you to take control of a situation and get the job done with the maximum speed and efficiency and minimum supervision.</w:t>
      </w:r>
    </w:p>
    <w:p w:rsidR="00000000" w:rsidDel="00000000" w:rsidP="00000000" w:rsidRDefault="00000000" w:rsidRPr="00000000" w14:paraId="00000014">
      <w:pPr>
        <w:tabs>
          <w:tab w:val="left" w:leader="none" w:pos="2268"/>
        </w:tabs>
        <w:rPr>
          <w:rFonts w:ascii="Public Sans" w:cs="Public Sans" w:eastAsia="Public Sans" w:hAnsi="Public Sans"/>
          <w:color w:val="222222"/>
          <w:sz w:val="22"/>
          <w:szCs w:val="22"/>
        </w:rPr>
      </w:pPr>
      <w:r w:rsidDel="00000000" w:rsidR="00000000" w:rsidRPr="00000000">
        <w:rPr>
          <w:rtl w:val="0"/>
        </w:rPr>
      </w:r>
    </w:p>
    <w:p w:rsidR="00000000" w:rsidDel="00000000" w:rsidP="00000000" w:rsidRDefault="00000000" w:rsidRPr="00000000" w14:paraId="00000015">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Main Duties: </w:t>
      </w:r>
    </w:p>
    <w:p w:rsidR="00000000" w:rsidDel="00000000" w:rsidP="00000000" w:rsidRDefault="00000000" w:rsidRPr="00000000" w14:paraId="00000016">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17">
      <w:pPr>
        <w:numPr>
          <w:ilvl w:val="0"/>
          <w:numId w:val="1"/>
        </w:numPr>
        <w:spacing w:after="60" w:before="60"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Set up rooms and other areas for events, functions and sports activities as required.</w:t>
      </w:r>
    </w:p>
    <w:p w:rsidR="00000000" w:rsidDel="00000000" w:rsidP="00000000" w:rsidRDefault="00000000" w:rsidRPr="00000000" w14:paraId="00000018">
      <w:pPr>
        <w:numPr>
          <w:ilvl w:val="0"/>
          <w:numId w:val="1"/>
        </w:numPr>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Distribution of signage and car parking duties for events</w:t>
      </w:r>
    </w:p>
    <w:p w:rsidR="00000000" w:rsidDel="00000000" w:rsidP="00000000" w:rsidRDefault="00000000" w:rsidRPr="00000000" w14:paraId="00000019">
      <w:pPr>
        <w:numPr>
          <w:ilvl w:val="0"/>
          <w:numId w:val="1"/>
        </w:numPr>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Distribution of internal mail, parcels and other deliveries around the site</w:t>
      </w:r>
    </w:p>
    <w:p w:rsidR="00000000" w:rsidDel="00000000" w:rsidP="00000000" w:rsidRDefault="00000000" w:rsidRPr="00000000" w14:paraId="0000001A">
      <w:pPr>
        <w:numPr>
          <w:ilvl w:val="0"/>
          <w:numId w:val="1"/>
        </w:numPr>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Delivery and collection of materials </w:t>
      </w:r>
    </w:p>
    <w:p w:rsidR="00000000" w:rsidDel="00000000" w:rsidP="00000000" w:rsidRDefault="00000000" w:rsidRPr="00000000" w14:paraId="0000001B">
      <w:pPr>
        <w:numPr>
          <w:ilvl w:val="0"/>
          <w:numId w:val="1"/>
        </w:numPr>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Assisting with unloading supplies and deliveries as needed</w:t>
      </w:r>
    </w:p>
    <w:p w:rsidR="00000000" w:rsidDel="00000000" w:rsidP="00000000" w:rsidRDefault="00000000" w:rsidRPr="00000000" w14:paraId="0000001C">
      <w:pPr>
        <w:numPr>
          <w:ilvl w:val="0"/>
          <w:numId w:val="1"/>
        </w:numPr>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Deal with spillages and other emergency duties</w:t>
      </w:r>
    </w:p>
    <w:p w:rsidR="00000000" w:rsidDel="00000000" w:rsidP="00000000" w:rsidRDefault="00000000" w:rsidRPr="00000000" w14:paraId="0000001D">
      <w:pPr>
        <w:numPr>
          <w:ilvl w:val="0"/>
          <w:numId w:val="1"/>
        </w:numPr>
        <w:spacing w:after="60" w:before="60" w:lineRule="auto"/>
        <w:ind w:left="720" w:right="284"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Raise, lower and switch on/off all astro lighting as necessary</w:t>
      </w:r>
    </w:p>
    <w:p w:rsidR="00000000" w:rsidDel="00000000" w:rsidP="00000000" w:rsidRDefault="00000000" w:rsidRPr="00000000" w14:paraId="0000001E">
      <w:pPr>
        <w:numPr>
          <w:ilvl w:val="0"/>
          <w:numId w:val="1"/>
        </w:numPr>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Assist colleagues in heavy cleaning duties such as floor scrubbing/polishing and pulling out furniture</w:t>
      </w:r>
    </w:p>
    <w:p w:rsidR="00000000" w:rsidDel="00000000" w:rsidP="00000000" w:rsidRDefault="00000000" w:rsidRPr="00000000" w14:paraId="0000001F">
      <w:pPr>
        <w:numPr>
          <w:ilvl w:val="0"/>
          <w:numId w:val="1"/>
        </w:numPr>
        <w:ind w:left="720" w:hanging="360"/>
        <w:rPr>
          <w:rFonts w:ascii="Public Sans" w:cs="Public Sans" w:eastAsia="Public Sans" w:hAnsi="Public Sans"/>
          <w:color w:val="222222"/>
          <w:sz w:val="22"/>
          <w:szCs w:val="22"/>
          <w:u w:val="none"/>
        </w:rPr>
      </w:pPr>
      <w:r w:rsidDel="00000000" w:rsidR="00000000" w:rsidRPr="00000000">
        <w:rPr>
          <w:rFonts w:ascii="Public Sans" w:cs="Public Sans" w:eastAsia="Public Sans" w:hAnsi="Public Sans"/>
          <w:color w:val="222222"/>
          <w:sz w:val="22"/>
          <w:szCs w:val="22"/>
          <w:rtl w:val="0"/>
        </w:rPr>
        <w:t xml:space="preserve">Bale up waste cardboard for recycling</w:t>
      </w:r>
    </w:p>
    <w:p w:rsidR="00000000" w:rsidDel="00000000" w:rsidP="00000000" w:rsidRDefault="00000000" w:rsidRPr="00000000" w14:paraId="00000020">
      <w:pPr>
        <w:numPr>
          <w:ilvl w:val="0"/>
          <w:numId w:val="1"/>
        </w:numPr>
        <w:ind w:left="720" w:hanging="360"/>
        <w:rPr>
          <w:rFonts w:ascii="Public Sans" w:cs="Public Sans" w:eastAsia="Public Sans" w:hAnsi="Public Sans"/>
          <w:color w:val="222222"/>
          <w:sz w:val="22"/>
          <w:szCs w:val="22"/>
        </w:rPr>
      </w:pPr>
      <w:r w:rsidDel="00000000" w:rsidR="00000000" w:rsidRPr="00000000">
        <w:rPr>
          <w:rFonts w:ascii="Public Sans" w:cs="Public Sans" w:eastAsia="Public Sans" w:hAnsi="Public Sans"/>
          <w:color w:val="222222"/>
          <w:sz w:val="22"/>
          <w:szCs w:val="22"/>
          <w:rtl w:val="0"/>
        </w:rPr>
        <w:t xml:space="preserve">Carry out general maintenance duties such as painting, window cleaning, drain and </w:t>
      </w:r>
      <w:r w:rsidDel="00000000" w:rsidR="00000000" w:rsidRPr="00000000">
        <w:rPr>
          <w:rFonts w:ascii="Public Sans" w:cs="Public Sans" w:eastAsia="Public Sans" w:hAnsi="Public Sans"/>
          <w:color w:val="222222"/>
          <w:sz w:val="22"/>
          <w:szCs w:val="22"/>
          <w:rtl w:val="0"/>
        </w:rPr>
        <w:t xml:space="preserve">gulley</w:t>
      </w:r>
      <w:r w:rsidDel="00000000" w:rsidR="00000000" w:rsidRPr="00000000">
        <w:rPr>
          <w:rFonts w:ascii="Public Sans" w:cs="Public Sans" w:eastAsia="Public Sans" w:hAnsi="Public Sans"/>
          <w:color w:val="222222"/>
          <w:sz w:val="22"/>
          <w:szCs w:val="22"/>
          <w:rtl w:val="0"/>
        </w:rPr>
        <w:t xml:space="preserve"> clearance etc</w:t>
      </w:r>
    </w:p>
    <w:p w:rsidR="00000000" w:rsidDel="00000000" w:rsidP="00000000" w:rsidRDefault="00000000" w:rsidRPr="00000000" w14:paraId="00000021">
      <w:pPr>
        <w:numPr>
          <w:ilvl w:val="0"/>
          <w:numId w:val="4"/>
        </w:numPr>
        <w:spacing w:after="60" w:before="60"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Checking all buildings and perimeters are secure.</w:t>
      </w:r>
    </w:p>
    <w:p w:rsidR="00000000" w:rsidDel="00000000" w:rsidP="00000000" w:rsidRDefault="00000000" w:rsidRPr="00000000" w14:paraId="00000022">
      <w:pPr>
        <w:numPr>
          <w:ilvl w:val="0"/>
          <w:numId w:val="1"/>
        </w:numPr>
        <w:spacing w:after="60" w:before="60"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Observe and report any items of defective equipment or work situations considered to be of an unsafe nature.</w:t>
      </w:r>
    </w:p>
    <w:p w:rsidR="00000000" w:rsidDel="00000000" w:rsidP="00000000" w:rsidRDefault="00000000" w:rsidRPr="00000000" w14:paraId="00000023">
      <w:pPr>
        <w:numPr>
          <w:ilvl w:val="0"/>
          <w:numId w:val="1"/>
        </w:numPr>
        <w:spacing w:after="60" w:before="60"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Assist colleagues in dealing with the impact of adverse weather conditions such as snow, ice, heavy rain, etc </w:t>
      </w:r>
    </w:p>
    <w:p w:rsidR="00000000" w:rsidDel="00000000" w:rsidP="00000000" w:rsidRDefault="00000000" w:rsidRPr="00000000" w14:paraId="00000024">
      <w:pPr>
        <w:numPr>
          <w:ilvl w:val="0"/>
          <w:numId w:val="1"/>
        </w:numPr>
        <w:spacing w:after="60" w:before="60"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Undertake such other duties as may be required from time to time as determined by the Estates Manager.  On occasion, this may be outside your specified hours but as much notice as possible will be given.</w:t>
      </w:r>
    </w:p>
    <w:p w:rsidR="00000000" w:rsidDel="00000000" w:rsidP="00000000" w:rsidRDefault="00000000" w:rsidRPr="00000000" w14:paraId="00000025">
      <w:pPr>
        <w:numPr>
          <w:ilvl w:val="0"/>
          <w:numId w:val="1"/>
        </w:numPr>
        <w:spacing w:after="60" w:before="60" w:lineRule="auto"/>
        <w:ind w:left="720"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training sessions and courses as required.</w:t>
      </w:r>
    </w:p>
    <w:p w:rsidR="00000000" w:rsidDel="00000000" w:rsidP="00000000" w:rsidRDefault="00000000" w:rsidRPr="00000000" w14:paraId="00000026">
      <w:pPr>
        <w:spacing w:after="60" w:before="60" w:lineRule="auto"/>
        <w:ind w:left="720" w:right="284" w:firstLine="0"/>
        <w:jc w:val="both"/>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7">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 Specification</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C">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Experience</w:t>
      </w:r>
    </w:p>
    <w:p w:rsidR="00000000" w:rsidDel="00000000" w:rsidP="00000000" w:rsidRDefault="00000000" w:rsidRPr="00000000" w14:paraId="0000002D">
      <w:pPr>
        <w:numPr>
          <w:ilvl w:val="0"/>
          <w:numId w:val="2"/>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Previous experience of working in a similar role desirable</w:t>
      </w:r>
    </w:p>
    <w:p w:rsidR="00000000" w:rsidDel="00000000" w:rsidP="00000000" w:rsidRDefault="00000000" w:rsidRPr="00000000" w14:paraId="0000002E">
      <w:pPr>
        <w:spacing w:line="276" w:lineRule="auto"/>
        <w:ind w:left="720" w:firstLine="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F">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Skills and Abilities</w:t>
      </w:r>
    </w:p>
    <w:p w:rsidR="00000000" w:rsidDel="00000000" w:rsidP="00000000" w:rsidRDefault="00000000" w:rsidRPr="00000000" w14:paraId="00000030">
      <w:pPr>
        <w:numPr>
          <w:ilvl w:val="0"/>
          <w:numId w:val="3"/>
        </w:numP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color w:val="222222"/>
          <w:sz w:val="22"/>
          <w:szCs w:val="22"/>
          <w:rtl w:val="0"/>
        </w:rPr>
        <w:t xml:space="preserve">This role requires a reliable, versatile and methodical approach to problem solving and self-motivation in order</w:t>
      </w:r>
      <w:r w:rsidDel="00000000" w:rsidR="00000000" w:rsidRPr="00000000">
        <w:rPr>
          <w:rFonts w:ascii="Public Sans" w:cs="Public Sans" w:eastAsia="Public Sans" w:hAnsi="Public Sans"/>
          <w:sz w:val="22"/>
          <w:szCs w:val="22"/>
          <w:rtl w:val="0"/>
        </w:rPr>
        <w:t xml:space="preserve"> to prioritise tasks and meet deadlines.</w:t>
      </w:r>
    </w:p>
    <w:p w:rsidR="00000000" w:rsidDel="00000000" w:rsidP="00000000" w:rsidRDefault="00000000" w:rsidRPr="00000000" w14:paraId="00000031">
      <w:pPr>
        <w:numPr>
          <w:ilvl w:val="0"/>
          <w:numId w:val="3"/>
        </w:numPr>
        <w:spacing w:line="276" w:lineRule="auto"/>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Ability to communicate effectively</w:t>
      </w:r>
      <w:r w:rsidDel="00000000" w:rsidR="00000000" w:rsidRPr="00000000">
        <w:rPr>
          <w:rFonts w:ascii="Public Sans" w:cs="Public Sans" w:eastAsia="Public Sans" w:hAnsi="Public Sans"/>
          <w:color w:val="222222"/>
          <w:sz w:val="22"/>
          <w:szCs w:val="22"/>
          <w:rtl w:val="0"/>
        </w:rPr>
        <w:t xml:space="preserve"> in a professional, friendly and courteous manner. </w:t>
      </w:r>
      <w:r w:rsidDel="00000000" w:rsidR="00000000" w:rsidRPr="00000000">
        <w:rPr>
          <w:rtl w:val="0"/>
        </w:rPr>
      </w:r>
    </w:p>
    <w:p w:rsidR="00000000" w:rsidDel="00000000" w:rsidP="00000000" w:rsidRDefault="00000000" w:rsidRPr="00000000" w14:paraId="00000032">
      <w:pPr>
        <w:numPr>
          <w:ilvl w:val="0"/>
          <w:numId w:val="3"/>
        </w:numPr>
        <w:spacing w:line="276" w:lineRule="auto"/>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Able to work as part of a team and on your own initiative</w:t>
      </w:r>
    </w:p>
    <w:p w:rsidR="00000000" w:rsidDel="00000000" w:rsidP="00000000" w:rsidRDefault="00000000" w:rsidRPr="00000000" w14:paraId="00000033">
      <w:pPr>
        <w:numPr>
          <w:ilvl w:val="0"/>
          <w:numId w:val="3"/>
        </w:numPr>
        <w:spacing w:line="276" w:lineRule="auto"/>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Current Driving Licence</w:t>
      </w:r>
    </w:p>
    <w:p w:rsidR="00000000" w:rsidDel="00000000" w:rsidP="00000000" w:rsidRDefault="00000000" w:rsidRPr="00000000" w14:paraId="00000034">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Child Protection and Safeguarding</w:t>
      </w:r>
    </w:p>
    <w:p w:rsidR="00000000" w:rsidDel="00000000" w:rsidP="00000000" w:rsidRDefault="00000000" w:rsidRPr="00000000" w14:paraId="00000035">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36">
      <w:pPr>
        <w:spacing w:after="240" w:before="240"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7">
      <w:pPr>
        <w:spacing w:after="240" w:before="240" w:lineRule="auto"/>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w:t>
      </w:r>
    </w:p>
    <w:p w:rsidR="00000000" w:rsidDel="00000000" w:rsidP="00000000" w:rsidRDefault="00000000" w:rsidRPr="00000000" w14:paraId="00000038">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9">
      <w:pPr>
        <w:spacing w:after="240" w:line="261" w:lineRule="auto"/>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A">
      <w:pPr>
        <w:spacing w:after="240" w:line="261" w:lineRule="auto"/>
        <w:jc w:val="both"/>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sz w:val="22"/>
          <w:szCs w:val="22"/>
          <w:rtl w:val="0"/>
        </w:rPr>
        <w:t xml:space="preserve">February 2026</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3C">
      <w:pPr>
        <w:spacing w:after="200" w:before="240" w:lineRule="auto"/>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u w:val="single"/>
          <w:rtl w:val="0"/>
        </w:rPr>
        <w:t xml:space="preserve"> </w:t>
      </w: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821" w:hanging="360.0000000000002"/>
      </w:pPr>
      <w:rPr>
        <w:u w:val="none"/>
      </w:rPr>
    </w:lvl>
    <w:lvl w:ilvl="1">
      <w:start w:val="1"/>
      <w:numFmt w:val="bullet"/>
      <w:lvlText w:val="o"/>
      <w:lvlJc w:val="left"/>
      <w:pPr>
        <w:ind w:left="1541" w:hanging="360"/>
      </w:pPr>
      <w:rPr>
        <w:u w:val="none"/>
      </w:rPr>
    </w:lvl>
    <w:lvl w:ilvl="2">
      <w:start w:val="1"/>
      <w:numFmt w:val="bullet"/>
      <w:lvlText w:val="▪"/>
      <w:lvlJc w:val="left"/>
      <w:pPr>
        <w:ind w:left="2261" w:hanging="360"/>
      </w:pPr>
      <w:rPr>
        <w:u w:val="none"/>
      </w:rPr>
    </w:lvl>
    <w:lvl w:ilvl="3">
      <w:start w:val="1"/>
      <w:numFmt w:val="bullet"/>
      <w:lvlText w:val="●"/>
      <w:lvlJc w:val="left"/>
      <w:pPr>
        <w:ind w:left="2981" w:hanging="360"/>
      </w:pPr>
      <w:rPr>
        <w:u w:val="none"/>
      </w:rPr>
    </w:lvl>
    <w:lvl w:ilvl="4">
      <w:start w:val="1"/>
      <w:numFmt w:val="bullet"/>
      <w:lvlText w:val="o"/>
      <w:lvlJc w:val="left"/>
      <w:pPr>
        <w:ind w:left="3701" w:hanging="360"/>
      </w:pPr>
      <w:rPr>
        <w:u w:val="none"/>
      </w:rPr>
    </w:lvl>
    <w:lvl w:ilvl="5">
      <w:start w:val="1"/>
      <w:numFmt w:val="bullet"/>
      <w:lvlText w:val="▪"/>
      <w:lvlJc w:val="left"/>
      <w:pPr>
        <w:ind w:left="4421" w:hanging="360"/>
      </w:pPr>
      <w:rPr>
        <w:u w:val="none"/>
      </w:rPr>
    </w:lvl>
    <w:lvl w:ilvl="6">
      <w:start w:val="1"/>
      <w:numFmt w:val="bullet"/>
      <w:lvlText w:val="●"/>
      <w:lvlJc w:val="left"/>
      <w:pPr>
        <w:ind w:left="5141" w:hanging="360"/>
      </w:pPr>
      <w:rPr>
        <w:u w:val="none"/>
      </w:rPr>
    </w:lvl>
    <w:lvl w:ilvl="7">
      <w:start w:val="1"/>
      <w:numFmt w:val="bullet"/>
      <w:lvlText w:val="o"/>
      <w:lvlJc w:val="left"/>
      <w:pPr>
        <w:ind w:left="5861" w:hanging="360"/>
      </w:pPr>
      <w:rPr>
        <w:u w:val="none"/>
      </w:rPr>
    </w:lvl>
    <w:lvl w:ilvl="8">
      <w:start w:val="1"/>
      <w:numFmt w:val="bullet"/>
      <w:lvlText w:val="▪"/>
      <w:lvlJc w:val="left"/>
      <w:pPr>
        <w:ind w:left="6581"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DVlht5ZBUQ6Aawgoa1A8Kdtnw==">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2022-10-07T11:40:00Z</dcterms:created>
  <dc:creator>jowhite</dc:creator>
</cp:coreProperties>
</file>