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00" w:lineRule="auto"/>
        <w:jc w:val="center"/>
        <w:rPr>
          <w:rFonts w:ascii="Public Sans" w:cs="Public Sans" w:eastAsia="Public Sans" w:hAnsi="Public Sans"/>
          <w:b w:val="1"/>
          <w:bCs w:val="1"/>
          <w:color w:val="00000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00" w:lineRule="auto"/>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00" w:lineRule="auto"/>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4">
      <w:pPr>
        <w:spacing w:after="200" w:lineRule="auto"/>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200" w:lineRule="auto"/>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00" w:lineRule="auto"/>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00" w:lineRule="auto"/>
        <w:jc w:val="left"/>
        <w:rPr>
          <w:rFonts w:ascii="Public Sans" w:cs="Public Sans" w:eastAsia="Public Sans" w:hAnsi="Public Sans"/>
          <w:sz w:val="22"/>
          <w:szCs w:val="22"/>
        </w:rPr>
      </w:pPr>
      <w:r w:rsidDel="00000000" w:rsidR="00000000" w:rsidRPr="00000000">
        <w:rPr>
          <w:rFonts w:ascii="Public Sans" w:cs="Public Sans" w:eastAsia="Public Sans" w:hAnsi="Public Sans"/>
          <w:b w:val="1"/>
          <w:bCs w:val="1"/>
          <w:sz w:val="22"/>
          <w:szCs w:val="22"/>
          <w:rtl w:val="0"/>
        </w:rPr>
        <w:t xml:space="preserve">Job Title</w:t>
        <w:tab/>
        <w:tab/>
      </w:r>
      <w:r w:rsidDel="00000000" w:rsidR="00000000" w:rsidRPr="00000000">
        <w:rPr>
          <w:rFonts w:ascii="Public Sans" w:cs="Public Sans" w:eastAsia="Public Sans" w:hAnsi="Public Sans"/>
          <w:sz w:val="22"/>
          <w:szCs w:val="22"/>
          <w:rtl w:val="0"/>
        </w:rPr>
        <w:t xml:space="preserve">Head of Music with Prep School Specialism </w:t>
      </w:r>
    </w:p>
    <w:p w:rsidR="00000000" w:rsidDel="00000000" w:rsidP="00000000" w:rsidRDefault="00000000" w:rsidRPr="00000000" w14:paraId="00000008">
      <w:pPr>
        <w:widowControl w:val="0"/>
        <w:spacing w:after="200" w:lineRule="auto"/>
        <w:jc w:val="both"/>
        <w:rPr>
          <w:rFonts w:ascii="Public Sans" w:cs="Public Sans" w:eastAsia="Public Sans" w:hAnsi="Public Sans"/>
          <w:sz w:val="22"/>
          <w:szCs w:val="22"/>
        </w:rPr>
      </w:pPr>
      <w:bookmarkStart w:colFirst="0" w:colLast="0" w:name="_heading=h.gjdgxs" w:id="0"/>
      <w:bookmarkEnd w:id="0"/>
      <w:r w:rsidDel="00000000" w:rsidR="00000000" w:rsidRPr="00000000">
        <w:rPr>
          <w:rFonts w:ascii="Public Sans" w:cs="Public Sans" w:eastAsia="Public Sans" w:hAnsi="Public Sans"/>
          <w:b w:val="1"/>
          <w:bCs w:val="1"/>
          <w:sz w:val="22"/>
          <w:szCs w:val="22"/>
          <w:rtl w:val="0"/>
        </w:rPr>
        <w:t xml:space="preserve">Line Manager</w:t>
      </w:r>
      <w:r w:rsidDel="00000000" w:rsidR="00000000" w:rsidRPr="00000000">
        <w:rPr>
          <w:rFonts w:ascii="Public Sans" w:cs="Public Sans" w:eastAsia="Public Sans" w:hAnsi="Public Sans"/>
          <w:sz w:val="22"/>
          <w:szCs w:val="22"/>
          <w:rtl w:val="0"/>
        </w:rPr>
        <w:tab/>
        <w:tab/>
        <w:t xml:space="preserve">Head of Performing Arts Faculty</w:t>
      </w:r>
    </w:p>
    <w:p w:rsidR="00000000" w:rsidDel="00000000" w:rsidP="00000000" w:rsidRDefault="00000000" w:rsidRPr="00000000" w14:paraId="00000009">
      <w:pPr>
        <w:widowControl w:val="0"/>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Job Purpose</w:t>
      </w:r>
    </w:p>
    <w:p w:rsidR="00000000" w:rsidDel="00000000" w:rsidP="00000000" w:rsidRDefault="00000000" w:rsidRPr="00000000" w14:paraId="0000000A">
      <w:pPr>
        <w:widowControl w:val="0"/>
        <w:spacing w:after="20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deliver an engaging music curriculum to students from Pre-Prep through to Year 9. This will include Musical Direction of both the Year 5 &amp; 6 production (Aladdin Jnr) and the Year </w:t>
      </w:r>
      <w:r w:rsidDel="00000000" w:rsidR="00000000" w:rsidRPr="00000000">
        <w:rPr>
          <w:rFonts w:ascii="Public Sans" w:cs="Public Sans" w:eastAsia="Public Sans" w:hAnsi="Public Sans"/>
          <w:sz w:val="22"/>
          <w:szCs w:val="22"/>
          <w:rtl w:val="0"/>
        </w:rPr>
        <w:t xml:space="preserve">7, 8, &amp; 9 production (Charlie and the Chocolate Factory). The post-holder may also be responsible for leading the choir, orchestra and music ensembles across the whole school. This position comes at an exciting time for Music at Queen's. While national data indicates a decline in engagement with Academic Music, Queen's is uniquely positioned to regain traction at the highest level, bolstered by the recent appointment of our new Director of Performing Arts and Assistant Head Claire Davies. We are seeking a forward-thinking, innovative music specialist who brings fresh ideas and a passion for driving academic music forward. In this role, creative and ambitious practitioners will find a real opportunity to grow, develop and inspire engagement across the school.</w:t>
      </w:r>
      <w:r w:rsidDel="00000000" w:rsidR="00000000" w:rsidRPr="00000000">
        <w:rPr>
          <w:rtl w:val="0"/>
        </w:rPr>
      </w:r>
    </w:p>
    <w:p w:rsidR="00000000" w:rsidDel="00000000" w:rsidP="00000000" w:rsidRDefault="00000000" w:rsidRPr="00000000" w14:paraId="0000000B">
      <w:pPr>
        <w:pStyle w:val="Heading2"/>
        <w:keepLines w:val="1"/>
        <w:spacing w:after="200" w:before="0" w:lineRule="auto"/>
        <w:jc w:val="both"/>
        <w:rPr>
          <w:rFonts w:ascii="Public Sans" w:cs="Public Sans" w:eastAsia="Public Sans" w:hAnsi="Public Sans"/>
          <w:i w:val="0"/>
          <w:iCs w:val="0"/>
          <w:sz w:val="22"/>
          <w:szCs w:val="22"/>
        </w:rPr>
      </w:pPr>
      <w:bookmarkStart w:colFirst="0" w:colLast="0" w:name="_heading=h.2et92p0" w:id="1"/>
      <w:bookmarkEnd w:id="1"/>
      <w:r w:rsidDel="00000000" w:rsidR="00000000" w:rsidRPr="00000000">
        <w:rPr>
          <w:rFonts w:ascii="Public Sans" w:cs="Public Sans" w:eastAsia="Public Sans" w:hAnsi="Public Sans"/>
          <w:i w:val="0"/>
          <w:iCs w:val="0"/>
          <w:sz w:val="22"/>
          <w:szCs w:val="22"/>
          <w:rtl w:val="0"/>
        </w:rPr>
        <w:t xml:space="preserve">General</w:t>
      </w:r>
    </w:p>
    <w:p w:rsidR="00000000" w:rsidDel="00000000" w:rsidP="00000000" w:rsidRDefault="00000000" w:rsidRPr="00000000" w14:paraId="0000000C">
      <w:pPr>
        <w:tabs>
          <w:tab w:val="left" w:leader="none" w:pos="0"/>
        </w:tabs>
        <w:spacing w:after="20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Head of Music has responsibilities to the pupils, to the staff in the Music Department, to the Head of Performing Arts Faculty and to the Deputy Head (Academic). The Head of Music does not have direct responsibility for strategic, staffing and appraisal matters (development plans, budgets, appraisal, lesson observations, CPD etc.), although the Head of Faculty might reasonably delegate some such responsibilities. The Head of Music should aim:</w:t>
      </w:r>
    </w:p>
    <w:p w:rsidR="00000000" w:rsidDel="00000000" w:rsidP="00000000" w:rsidRDefault="00000000" w:rsidRPr="00000000" w14:paraId="0000000D">
      <w:pPr>
        <w:numPr>
          <w:ilvl w:val="0"/>
          <w:numId w:val="7"/>
        </w:numPr>
        <w:tabs>
          <w:tab w:val="left" w:leader="none" w:pos="993"/>
        </w:tabs>
        <w:spacing w:after="200" w:lineRule="auto"/>
        <w:ind w:left="720" w:hanging="360"/>
        <w:jc w:val="both"/>
      </w:pPr>
      <w:r w:rsidDel="00000000" w:rsidR="00000000" w:rsidRPr="00000000">
        <w:rPr>
          <w:rFonts w:ascii="Public Sans" w:cs="Public Sans" w:eastAsia="Public Sans" w:hAnsi="Public Sans"/>
          <w:sz w:val="22"/>
          <w:szCs w:val="22"/>
          <w:rtl w:val="0"/>
        </w:rPr>
        <w:t xml:space="preserve">To inspire and to generate enthusiasm for Music amongst teachers, peripatetic staff, and pupils.</w:t>
      </w:r>
      <w:r w:rsidDel="00000000" w:rsidR="00000000" w:rsidRPr="00000000">
        <w:rPr>
          <w:rtl w:val="0"/>
        </w:rPr>
      </w:r>
    </w:p>
    <w:p w:rsidR="00000000" w:rsidDel="00000000" w:rsidP="00000000" w:rsidRDefault="00000000" w:rsidRPr="00000000" w14:paraId="0000000E">
      <w:pPr>
        <w:numPr>
          <w:ilvl w:val="0"/>
          <w:numId w:val="7"/>
        </w:numPr>
        <w:tabs>
          <w:tab w:val="left" w:leader="none" w:pos="993"/>
        </w:tabs>
        <w:spacing w:after="200" w:lineRule="auto"/>
        <w:ind w:left="720" w:hanging="360"/>
        <w:jc w:val="both"/>
      </w:pPr>
      <w:r w:rsidDel="00000000" w:rsidR="00000000" w:rsidRPr="00000000">
        <w:rPr>
          <w:rFonts w:ascii="Public Sans" w:cs="Public Sans" w:eastAsia="Public Sans" w:hAnsi="Public Sans"/>
          <w:sz w:val="22"/>
          <w:szCs w:val="22"/>
          <w:rtl w:val="0"/>
        </w:rPr>
        <w:t xml:space="preserve">To facilitate good teaching, learning, and performance practice in Music.</w:t>
      </w:r>
      <w:r w:rsidDel="00000000" w:rsidR="00000000" w:rsidRPr="00000000">
        <w:rPr>
          <w:rtl w:val="0"/>
        </w:rPr>
      </w:r>
    </w:p>
    <w:p w:rsidR="00000000" w:rsidDel="00000000" w:rsidP="00000000" w:rsidRDefault="00000000" w:rsidRPr="00000000" w14:paraId="0000000F">
      <w:pPr>
        <w:numPr>
          <w:ilvl w:val="0"/>
          <w:numId w:val="7"/>
        </w:numPr>
        <w:tabs>
          <w:tab w:val="left" w:leader="none" w:pos="993"/>
        </w:tabs>
        <w:spacing w:after="200" w:lineRule="auto"/>
        <w:ind w:left="720" w:hanging="360"/>
        <w:jc w:val="both"/>
      </w:pPr>
      <w:r w:rsidDel="00000000" w:rsidR="00000000" w:rsidRPr="00000000">
        <w:rPr>
          <w:rFonts w:ascii="Public Sans" w:cs="Public Sans" w:eastAsia="Public Sans" w:hAnsi="Public Sans"/>
          <w:sz w:val="22"/>
          <w:szCs w:val="22"/>
          <w:rtl w:val="0"/>
        </w:rPr>
        <w:t xml:space="preserve">To raise standards of pupil attainment and musical achievement across academic and co-curricular music, monitoring and supporting individual musical development.</w:t>
      </w:r>
      <w:r w:rsidDel="00000000" w:rsidR="00000000" w:rsidRPr="00000000">
        <w:rPr>
          <w:rtl w:val="0"/>
        </w:rPr>
      </w:r>
    </w:p>
    <w:p w:rsidR="00000000" w:rsidDel="00000000" w:rsidP="00000000" w:rsidRDefault="00000000" w:rsidRPr="00000000" w14:paraId="00000010">
      <w:pPr>
        <w:numPr>
          <w:ilvl w:val="0"/>
          <w:numId w:val="7"/>
        </w:numPr>
        <w:tabs>
          <w:tab w:val="left" w:leader="none" w:pos="993"/>
        </w:tabs>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ensure the provision of an appropriately broad, balanced, relevant and differentiated curriculum and co-curricular provision for pupils studying and performing Music.</w:t>
      </w:r>
      <w:r w:rsidDel="00000000" w:rsidR="00000000" w:rsidRPr="00000000">
        <w:rPr>
          <w:rtl w:val="0"/>
        </w:rPr>
      </w:r>
    </w:p>
    <w:p w:rsidR="00000000" w:rsidDel="00000000" w:rsidP="00000000" w:rsidRDefault="00000000" w:rsidRPr="00000000" w14:paraId="00000011">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Responsibilities to the pupils</w:t>
      </w:r>
    </w:p>
    <w:p w:rsidR="00000000" w:rsidDel="00000000" w:rsidP="00000000" w:rsidRDefault="00000000" w:rsidRPr="00000000" w14:paraId="00000012">
      <w:pPr>
        <w:numPr>
          <w:ilvl w:val="0"/>
          <w:numId w:val="6"/>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provide the best possible opportunities and educational experience in Music, both in and out of the classroom (including concerts, ensembles and productions), for pupils of all abilities and at all levels in the school.</w:t>
      </w:r>
      <w:r w:rsidDel="00000000" w:rsidR="00000000" w:rsidRPr="00000000">
        <w:rPr>
          <w:rtl w:val="0"/>
        </w:rPr>
      </w:r>
    </w:p>
    <w:p w:rsidR="00000000" w:rsidDel="00000000" w:rsidP="00000000" w:rsidRDefault="00000000" w:rsidRPr="00000000" w14:paraId="00000013">
      <w:pPr>
        <w:numPr>
          <w:ilvl w:val="0"/>
          <w:numId w:val="6"/>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ensure the provision of high-quality teaching and access to a wide range of practical, creative, and performance activities as outlined in the scheme of work.</w:t>
      </w:r>
      <w:r w:rsidDel="00000000" w:rsidR="00000000" w:rsidRPr="00000000">
        <w:rPr>
          <w:rtl w:val="0"/>
        </w:rPr>
      </w:r>
    </w:p>
    <w:p w:rsidR="00000000" w:rsidDel="00000000" w:rsidP="00000000" w:rsidRDefault="00000000" w:rsidRPr="00000000" w14:paraId="00000014">
      <w:pPr>
        <w:numPr>
          <w:ilvl w:val="0"/>
          <w:numId w:val="6"/>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monitor and follow up pupil progress: to identify students who are underachieving and to implement effective, personalised interventions; and to challenge students who are working well to aspire yet further.</w:t>
      </w:r>
    </w:p>
    <w:p w:rsidR="00000000" w:rsidDel="00000000" w:rsidP="00000000" w:rsidRDefault="00000000" w:rsidRPr="00000000" w14:paraId="00000015">
      <w:pPr>
        <w:numPr>
          <w:ilvl w:val="0"/>
          <w:numId w:val="6"/>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work with the Learning Support department and arrange for reasonable extra help, via music clinics, theory workshops, or rehearsal support, for pupils needing additional guidance.</w:t>
      </w:r>
      <w:r w:rsidDel="00000000" w:rsidR="00000000" w:rsidRPr="00000000">
        <w:rPr>
          <w:rtl w:val="0"/>
        </w:rPr>
      </w:r>
    </w:p>
    <w:p w:rsidR="00000000" w:rsidDel="00000000" w:rsidP="00000000" w:rsidRDefault="00000000" w:rsidRPr="00000000" w14:paraId="00000016">
      <w:pPr>
        <w:numPr>
          <w:ilvl w:val="0"/>
          <w:numId w:val="6"/>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Where relevant, to provide informed advice on conservatoire entry, university music courses and music scholarships. To arrange for appropriate preparation for all music candidates, including Oxbridge and auditions, in liaison with the Pathways Advisor.</w:t>
      </w:r>
      <w:r w:rsidDel="00000000" w:rsidR="00000000" w:rsidRPr="00000000">
        <w:rPr>
          <w:rtl w:val="0"/>
        </w:rPr>
      </w:r>
    </w:p>
    <w:p w:rsidR="00000000" w:rsidDel="00000000" w:rsidP="00000000" w:rsidRDefault="00000000" w:rsidRPr="00000000" w14:paraId="00000017">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Responsibilities to the Head of Faculty</w:t>
      </w:r>
    </w:p>
    <w:p w:rsidR="00000000" w:rsidDel="00000000" w:rsidP="00000000" w:rsidRDefault="00000000" w:rsidRPr="00000000" w14:paraId="00000018">
      <w:pPr>
        <w:numPr>
          <w:ilvl w:val="0"/>
          <w:numId w:val="1"/>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bring forward problems of any kind arising from the teaching and performance of Music to the Head of Faculty.</w:t>
      </w:r>
      <w:r w:rsidDel="00000000" w:rsidR="00000000" w:rsidRPr="00000000">
        <w:rPr>
          <w:rtl w:val="0"/>
        </w:rPr>
      </w:r>
    </w:p>
    <w:p w:rsidR="00000000" w:rsidDel="00000000" w:rsidP="00000000" w:rsidRDefault="00000000" w:rsidRPr="00000000" w14:paraId="00000019">
      <w:pPr>
        <w:numPr>
          <w:ilvl w:val="0"/>
          <w:numId w:val="1"/>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inform the Head of Faculty of musical achievements, concerts, exams and successes arising from pupils' work, as well as any pupils encountering difficulties.</w:t>
      </w:r>
      <w:r w:rsidDel="00000000" w:rsidR="00000000" w:rsidRPr="00000000">
        <w:rPr>
          <w:rtl w:val="0"/>
        </w:rPr>
      </w:r>
    </w:p>
    <w:p w:rsidR="00000000" w:rsidDel="00000000" w:rsidP="00000000" w:rsidRDefault="00000000" w:rsidRPr="00000000" w14:paraId="0000001A">
      <w:pPr>
        <w:numPr>
          <w:ilvl w:val="0"/>
          <w:numId w:val="1"/>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keep the Head of Faculty apprised of any significant developments in the delivery, assessment, or co-curricular performance of Music.</w:t>
      </w:r>
      <w:r w:rsidDel="00000000" w:rsidR="00000000" w:rsidRPr="00000000">
        <w:rPr>
          <w:rtl w:val="0"/>
        </w:rPr>
      </w:r>
    </w:p>
    <w:p w:rsidR="00000000" w:rsidDel="00000000" w:rsidP="00000000" w:rsidRDefault="00000000" w:rsidRPr="00000000" w14:paraId="0000001B">
      <w:pPr>
        <w:numPr>
          <w:ilvl w:val="0"/>
          <w:numId w:val="1"/>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review risk assessments as pertains to classroom music teaching, instrument storage, performances, and rehearsals.</w:t>
      </w:r>
      <w:r w:rsidDel="00000000" w:rsidR="00000000" w:rsidRPr="00000000">
        <w:rPr>
          <w:rtl w:val="0"/>
        </w:rPr>
      </w:r>
    </w:p>
    <w:p w:rsidR="00000000" w:rsidDel="00000000" w:rsidP="00000000" w:rsidRDefault="00000000" w:rsidRPr="00000000" w14:paraId="0000001C">
      <w:pPr>
        <w:numPr>
          <w:ilvl w:val="0"/>
          <w:numId w:val="1"/>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support faculty wide initiatives.</w:t>
      </w:r>
    </w:p>
    <w:p w:rsidR="00000000" w:rsidDel="00000000" w:rsidP="00000000" w:rsidRDefault="00000000" w:rsidRPr="00000000" w14:paraId="0000001D">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Resources and Planning</w:t>
      </w:r>
    </w:p>
    <w:p w:rsidR="00000000" w:rsidDel="00000000" w:rsidP="00000000" w:rsidRDefault="00000000" w:rsidRPr="00000000" w14:paraId="0000001E">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prepare or acquire suitable sheet music, instruments, technology and audio resources for the teaching and performing of Music at all levels in the school.</w:t>
      </w:r>
      <w:r w:rsidDel="00000000" w:rsidR="00000000" w:rsidRPr="00000000">
        <w:rPr>
          <w:rtl w:val="0"/>
        </w:rPr>
      </w:r>
    </w:p>
    <w:p w:rsidR="00000000" w:rsidDel="00000000" w:rsidP="00000000" w:rsidRDefault="00000000" w:rsidRPr="00000000" w14:paraId="0000001F">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maintain instruments and music technology in good working order and organise storage space efficiently for visiting peripatetic staff and pupils.</w:t>
      </w:r>
    </w:p>
    <w:p w:rsidR="00000000" w:rsidDel="00000000" w:rsidP="00000000" w:rsidRDefault="00000000" w:rsidRPr="00000000" w14:paraId="00000020">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Curriculum</w:t>
      </w:r>
    </w:p>
    <w:p w:rsidR="00000000" w:rsidDel="00000000" w:rsidP="00000000" w:rsidRDefault="00000000" w:rsidRPr="00000000" w14:paraId="00000021">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select syllabuses, practical exam boards (e.g., ABRSM, Trinity), and public examinations compatible with the needs and musical development of the pupils.</w:t>
      </w:r>
      <w:r w:rsidDel="00000000" w:rsidR="00000000" w:rsidRPr="00000000">
        <w:rPr>
          <w:rtl w:val="0"/>
        </w:rPr>
      </w:r>
    </w:p>
    <w:p w:rsidR="00000000" w:rsidDel="00000000" w:rsidP="00000000" w:rsidRDefault="00000000" w:rsidRPr="00000000" w14:paraId="00000022">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lead discussions on choice of academic specifications.</w:t>
      </w:r>
    </w:p>
    <w:p w:rsidR="00000000" w:rsidDel="00000000" w:rsidP="00000000" w:rsidRDefault="00000000" w:rsidRPr="00000000" w14:paraId="00000023">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coordinate and maintain detailed schemes of work and ensemble rehearsal schedules across all key stages.</w:t>
      </w:r>
      <w:r w:rsidDel="00000000" w:rsidR="00000000" w:rsidRPr="00000000">
        <w:rPr>
          <w:rtl w:val="0"/>
        </w:rPr>
      </w:r>
    </w:p>
    <w:p w:rsidR="00000000" w:rsidDel="00000000" w:rsidP="00000000" w:rsidRDefault="00000000" w:rsidRPr="00000000" w14:paraId="00000024">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develop and support the innovative use of music technology, composition software, and digital audio workstations (DAWs) to enhance learning.</w:t>
      </w:r>
      <w:r w:rsidDel="00000000" w:rsidR="00000000" w:rsidRPr="00000000">
        <w:rPr>
          <w:rtl w:val="0"/>
        </w:rPr>
      </w:r>
    </w:p>
    <w:p w:rsidR="00000000" w:rsidDel="00000000" w:rsidP="00000000" w:rsidRDefault="00000000" w:rsidRPr="00000000" w14:paraId="00000025">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liaise with Drama, Dance and other departments where there is cross-curricular collaboration, particularly for musical productions and school events.</w:t>
      </w:r>
    </w:p>
    <w:p w:rsidR="00000000" w:rsidDel="00000000" w:rsidP="00000000" w:rsidRDefault="00000000" w:rsidRPr="00000000" w14:paraId="00000026">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Assessment</w:t>
      </w:r>
    </w:p>
    <w:p w:rsidR="00000000" w:rsidDel="00000000" w:rsidP="00000000" w:rsidRDefault="00000000" w:rsidRPr="00000000" w14:paraId="00000027">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support the Head of Faculty, in liaison with the Examinations Officer and Academic Office, with arrangements for academic music exams and practical music examination sessions.</w:t>
      </w:r>
      <w:r w:rsidDel="00000000" w:rsidR="00000000" w:rsidRPr="00000000">
        <w:rPr>
          <w:rtl w:val="0"/>
        </w:rPr>
      </w:r>
    </w:p>
    <w:p w:rsidR="00000000" w:rsidDel="00000000" w:rsidP="00000000" w:rsidRDefault="00000000" w:rsidRPr="00000000" w14:paraId="00000028">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maintain accurate records of coursework, compositions, and performance assessments according to exam board requirements, agreeing deadlines with senior leaders.</w:t>
      </w:r>
      <w:r w:rsidDel="00000000" w:rsidR="00000000" w:rsidRPr="00000000">
        <w:rPr>
          <w:rtl w:val="0"/>
        </w:rPr>
      </w:r>
    </w:p>
    <w:p w:rsidR="00000000" w:rsidDel="00000000" w:rsidP="00000000" w:rsidRDefault="00000000" w:rsidRPr="00000000" w14:paraId="00000029">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submit to the Head of Faculty an analysis of pupil performance in public music examinations and practical graded exams, maintaining cumulative records.</w:t>
      </w:r>
    </w:p>
    <w:p w:rsidR="00000000" w:rsidDel="00000000" w:rsidP="00000000" w:rsidRDefault="00000000" w:rsidRPr="00000000" w14:paraId="0000002A">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Communication</w:t>
      </w:r>
    </w:p>
    <w:p w:rsidR="00000000" w:rsidDel="00000000" w:rsidP="00000000" w:rsidRDefault="00000000" w:rsidRPr="00000000" w14:paraId="0000002B">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establish and maintain links with external music organisations, local venues, music hubs, and visiting artists as appropriate.</w:t>
      </w:r>
      <w:r w:rsidDel="00000000" w:rsidR="00000000" w:rsidRPr="00000000">
        <w:rPr>
          <w:rtl w:val="0"/>
        </w:rPr>
      </w:r>
    </w:p>
    <w:p w:rsidR="00000000" w:rsidDel="00000000" w:rsidP="00000000" w:rsidRDefault="00000000" w:rsidRPr="00000000" w14:paraId="0000002C">
      <w:pPr>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Marketing</w:t>
      </w:r>
    </w:p>
    <w:p w:rsidR="00000000" w:rsidDel="00000000" w:rsidP="00000000" w:rsidRDefault="00000000" w:rsidRPr="00000000" w14:paraId="0000002D">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actively promote the Music department and school through performances, open evenings, concerts and external events to prospective pupils and parents.</w:t>
      </w:r>
      <w:r w:rsidDel="00000000" w:rsidR="00000000" w:rsidRPr="00000000">
        <w:rPr>
          <w:rtl w:val="0"/>
        </w:rPr>
      </w:r>
    </w:p>
    <w:p w:rsidR="00000000" w:rsidDel="00000000" w:rsidP="00000000" w:rsidRDefault="00000000" w:rsidRPr="00000000" w14:paraId="0000002E">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organise concerts, recitals, and musical showcases to secure positive publicity for the department's work within and beyond the school community.</w:t>
      </w:r>
      <w:r w:rsidDel="00000000" w:rsidR="00000000" w:rsidRPr="00000000">
        <w:rPr>
          <w:rtl w:val="0"/>
        </w:rPr>
      </w:r>
    </w:p>
    <w:p w:rsidR="00000000" w:rsidDel="00000000" w:rsidP="00000000" w:rsidRDefault="00000000" w:rsidRPr="00000000" w14:paraId="0000002F">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ensure music practice rooms, classrooms, and performance spaces remain stimulating, orderly, and vibrant environments for creative work.</w:t>
      </w:r>
      <w:r w:rsidDel="00000000" w:rsidR="00000000" w:rsidRPr="00000000">
        <w:rPr>
          <w:rtl w:val="0"/>
        </w:rPr>
      </w:r>
    </w:p>
    <w:p w:rsidR="00000000" w:rsidDel="00000000" w:rsidP="00000000" w:rsidRDefault="00000000" w:rsidRPr="00000000" w14:paraId="00000030">
      <w:pPr>
        <w:tabs>
          <w:tab w:val="left" w:leader="none" w:pos="426"/>
        </w:tabs>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Interviews and Admissions</w:t>
      </w:r>
    </w:p>
    <w:p w:rsidR="00000000" w:rsidDel="00000000" w:rsidP="00000000" w:rsidRDefault="00000000" w:rsidRPr="00000000" w14:paraId="00000031">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conduct entrance assessments and evaluate candidates for Music Scholarships and Exhibitions as required.</w:t>
      </w:r>
      <w:r w:rsidDel="00000000" w:rsidR="00000000" w:rsidRPr="00000000">
        <w:rPr>
          <w:rtl w:val="0"/>
        </w:rPr>
      </w:r>
    </w:p>
    <w:p w:rsidR="00000000" w:rsidDel="00000000" w:rsidP="00000000" w:rsidRDefault="00000000" w:rsidRPr="00000000" w14:paraId="00000032">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interview and audition potential Music Award holders and applicants, providing assessment feedback as requested by the Registrar.</w:t>
      </w:r>
      <w:r w:rsidDel="00000000" w:rsidR="00000000" w:rsidRPr="00000000">
        <w:rPr>
          <w:rtl w:val="0"/>
        </w:rPr>
      </w:r>
    </w:p>
    <w:p w:rsidR="00000000" w:rsidDel="00000000" w:rsidP="00000000" w:rsidRDefault="00000000" w:rsidRPr="00000000" w14:paraId="00000033">
      <w:pPr>
        <w:tabs>
          <w:tab w:val="left" w:leader="none" w:pos="567"/>
        </w:tabs>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General Administration</w:t>
      </w:r>
    </w:p>
    <w:p w:rsidR="00000000" w:rsidDel="00000000" w:rsidP="00000000" w:rsidRDefault="00000000" w:rsidRPr="00000000" w14:paraId="00000034">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attend faculty meetings and lead regular meetings with peripatetic music staff.</w:t>
      </w:r>
      <w:r w:rsidDel="00000000" w:rsidR="00000000" w:rsidRPr="00000000">
        <w:rPr>
          <w:rtl w:val="0"/>
        </w:rPr>
      </w:r>
    </w:p>
    <w:p w:rsidR="00000000" w:rsidDel="00000000" w:rsidP="00000000" w:rsidRDefault="00000000" w:rsidRPr="00000000" w14:paraId="00000035">
      <w:pPr>
        <w:numPr>
          <w:ilvl w:val="0"/>
          <w:numId w:val="4"/>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To manage peripatetic timetables, choir lists, and ensemble rosters in liaison with administrative staff.</w:t>
      </w:r>
      <w:r w:rsidDel="00000000" w:rsidR="00000000" w:rsidRPr="00000000">
        <w:rPr>
          <w:rtl w:val="0"/>
        </w:rPr>
      </w:r>
    </w:p>
    <w:p w:rsidR="00000000" w:rsidDel="00000000" w:rsidP="00000000" w:rsidRDefault="00000000" w:rsidRPr="00000000" w14:paraId="00000036">
      <w:pPr>
        <w:numPr>
          <w:ilvl w:val="0"/>
          <w:numId w:val="4"/>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advise the Deputy Head (Academic) and Head of Faculty of candidates for school music prizes and awards.</w:t>
      </w:r>
      <w:r w:rsidDel="00000000" w:rsidR="00000000" w:rsidRPr="00000000">
        <w:rPr>
          <w:rtl w:val="0"/>
        </w:rPr>
      </w:r>
    </w:p>
    <w:p w:rsidR="00000000" w:rsidDel="00000000" w:rsidP="00000000" w:rsidRDefault="00000000" w:rsidRPr="00000000" w14:paraId="00000037">
      <w:pPr>
        <w:spacing w:after="20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Whilst every effort has been made to explain the main duties and responsibilities of the post, each individual task undertaken may not be identified. </w:t>
      </w:r>
      <w:r w:rsidDel="00000000" w:rsidR="00000000" w:rsidRPr="00000000">
        <w:rPr>
          <w:rFonts w:ascii="Public Sans" w:cs="Public Sans" w:eastAsia="Public Sans" w:hAnsi="Public Sans"/>
          <w:sz w:val="22"/>
          <w:szCs w:val="22"/>
          <w:rtl w:val="0"/>
        </w:rPr>
        <w:t xml:space="preserve">The Head of Music will be expected to comply with any reasonable request from a Head of Faculty, Deputy Head or the Head to undertake work of a similar level that is not specified in this job description.</w:t>
      </w:r>
      <w:r w:rsidDel="00000000" w:rsidR="00000000" w:rsidRPr="00000000">
        <w:rPr>
          <w:rtl w:val="0"/>
        </w:rPr>
      </w:r>
    </w:p>
    <w:p w:rsidR="00000000" w:rsidDel="00000000" w:rsidP="00000000" w:rsidRDefault="00000000" w:rsidRPr="00000000" w14:paraId="00000038">
      <w:pPr>
        <w:widowControl w:val="0"/>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Whole school responsibilities</w:t>
      </w:r>
    </w:p>
    <w:p w:rsidR="00000000" w:rsidDel="00000000" w:rsidP="00000000" w:rsidRDefault="00000000" w:rsidRPr="00000000" w14:paraId="00000039">
      <w:pPr>
        <w:widowControl w:val="0"/>
        <w:numPr>
          <w:ilvl w:val="0"/>
          <w:numId w:val="5"/>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Be an effective tutor within the house system and therefore be involved in the pastoral care of those pupils.</w:t>
      </w:r>
    </w:p>
    <w:p w:rsidR="00000000" w:rsidDel="00000000" w:rsidP="00000000" w:rsidRDefault="00000000" w:rsidRPr="00000000" w14:paraId="0000003A">
      <w:pPr>
        <w:widowControl w:val="0"/>
        <w:numPr>
          <w:ilvl w:val="0"/>
          <w:numId w:val="5"/>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Communicate with subject staff, other tutors, and the school’s safeguarding group with reference to safeguarding of students.</w:t>
      </w:r>
    </w:p>
    <w:p w:rsidR="00000000" w:rsidDel="00000000" w:rsidP="00000000" w:rsidRDefault="00000000" w:rsidRPr="00000000" w14:paraId="0000003B">
      <w:pPr>
        <w:widowControl w:val="0"/>
        <w:numPr>
          <w:ilvl w:val="0"/>
          <w:numId w:val="5"/>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Take a full part in musical co-curricular activities, directing ensembles, choir, orchestra, and supporting weekend performances or rehearsals as required.</w:t>
      </w:r>
      <w:r w:rsidDel="00000000" w:rsidR="00000000" w:rsidRPr="00000000">
        <w:rPr>
          <w:rtl w:val="0"/>
        </w:rPr>
      </w:r>
    </w:p>
    <w:p w:rsidR="00000000" w:rsidDel="00000000" w:rsidP="00000000" w:rsidRDefault="00000000" w:rsidRPr="00000000" w14:paraId="0000003C">
      <w:pPr>
        <w:widowControl w:val="0"/>
        <w:numPr>
          <w:ilvl w:val="0"/>
          <w:numId w:val="5"/>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Attend full staff meetings, parents’ evenings and any assembly or school meetings as required.</w:t>
      </w:r>
    </w:p>
    <w:p w:rsidR="00000000" w:rsidDel="00000000" w:rsidP="00000000" w:rsidRDefault="00000000" w:rsidRPr="00000000" w14:paraId="0000003D">
      <w:pPr>
        <w:widowControl w:val="0"/>
        <w:spacing w:after="20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3E">
      <w:pPr>
        <w:widowControl w:val="0"/>
        <w:spacing w:after="20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  Everyone who comes into contact with children and their families has a role to play. In order to fulfill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3F">
      <w:pPr>
        <w:widowControl w:val="0"/>
        <w:spacing w:after="20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40">
      <w:pPr>
        <w:widowControl w:val="0"/>
        <w:spacing w:after="200" w:lineRule="auto"/>
        <w:ind w:left="0" w:firstLine="0"/>
        <w:jc w:val="both"/>
        <w:rPr>
          <w:rFonts w:ascii="Public Sans" w:cs="Public Sans" w:eastAsia="Public Sans" w:hAnsi="Public Sans"/>
          <w:b w:val="1"/>
          <w:bCs w:val="1"/>
          <w:sz w:val="22"/>
          <w:szCs w:val="22"/>
          <w:u w:val="single"/>
        </w:rPr>
      </w:pPr>
      <w:r w:rsidDel="00000000" w:rsidR="00000000" w:rsidRPr="00000000">
        <w:rPr>
          <w:rFonts w:ascii="Public Sans" w:cs="Public Sans" w:eastAsia="Public Sans" w:hAnsi="Public Sans"/>
          <w:b w:val="1"/>
          <w:bCs w:val="1"/>
          <w:sz w:val="22"/>
          <w:szCs w:val="22"/>
          <w:u w:val="single"/>
          <w:rtl w:val="0"/>
        </w:rPr>
        <w:t xml:space="preserve">Person Specification</w:t>
      </w:r>
    </w:p>
    <w:p w:rsidR="00000000" w:rsidDel="00000000" w:rsidP="00000000" w:rsidRDefault="00000000" w:rsidRPr="00000000" w14:paraId="00000041">
      <w:pPr>
        <w:spacing w:after="200" w:line="276" w:lineRule="auto"/>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Qualifications/Experience</w:t>
      </w:r>
    </w:p>
    <w:p w:rsidR="00000000" w:rsidDel="00000000" w:rsidP="00000000" w:rsidRDefault="00000000" w:rsidRPr="00000000" w14:paraId="00000042">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Educated to degree level.</w:t>
      </w:r>
    </w:p>
    <w:p w:rsidR="00000000" w:rsidDel="00000000" w:rsidP="00000000" w:rsidRDefault="00000000" w:rsidRPr="00000000" w14:paraId="00000043">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Teaching experience and QTS or equivalent</w:t>
      </w:r>
    </w:p>
    <w:p w:rsidR="00000000" w:rsidDel="00000000" w:rsidP="00000000" w:rsidRDefault="00000000" w:rsidRPr="00000000" w14:paraId="00000044">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lead Music across the Prep School and up to Year 9. </w:t>
      </w:r>
    </w:p>
    <w:p w:rsidR="00000000" w:rsidDel="00000000" w:rsidP="00000000" w:rsidRDefault="00000000" w:rsidRPr="00000000" w14:paraId="00000045">
      <w:pPr>
        <w:widowControl w:val="0"/>
        <w:numPr>
          <w:ilvl w:val="0"/>
          <w:numId w:val="2"/>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Proficient IT user</w:t>
      </w:r>
    </w:p>
    <w:p w:rsidR="00000000" w:rsidDel="00000000" w:rsidP="00000000" w:rsidRDefault="00000000" w:rsidRPr="00000000" w14:paraId="00000046">
      <w:pPr>
        <w:widowControl w:val="0"/>
        <w:numPr>
          <w:ilvl w:val="0"/>
          <w:numId w:val="2"/>
        </w:numPr>
        <w:spacing w:after="200" w:lineRule="auto"/>
        <w:ind w:left="720" w:hanging="360"/>
        <w:jc w:val="both"/>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Ability to teach GCSE Music is advantageous</w:t>
      </w:r>
    </w:p>
    <w:p w:rsidR="00000000" w:rsidDel="00000000" w:rsidP="00000000" w:rsidRDefault="00000000" w:rsidRPr="00000000" w14:paraId="00000047">
      <w:pPr>
        <w:spacing w:after="200" w:line="276" w:lineRule="auto"/>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Skills</w:t>
      </w:r>
    </w:p>
    <w:p w:rsidR="00000000" w:rsidDel="00000000" w:rsidP="00000000" w:rsidRDefault="00000000" w:rsidRPr="00000000" w14:paraId="00000048">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Teaching and learning: able and willing to lead by example, role modelling excellence.</w:t>
      </w:r>
      <w:r w:rsidDel="00000000" w:rsidR="00000000" w:rsidRPr="00000000">
        <w:rPr>
          <w:rtl w:val="0"/>
        </w:rPr>
      </w:r>
    </w:p>
    <w:p w:rsidR="00000000" w:rsidDel="00000000" w:rsidP="00000000" w:rsidRDefault="00000000" w:rsidRPr="00000000" w14:paraId="00000049">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Communication: willing to listen to the views of others but make clear decisions.</w:t>
      </w:r>
      <w:r w:rsidDel="00000000" w:rsidR="00000000" w:rsidRPr="00000000">
        <w:rPr>
          <w:rtl w:val="0"/>
        </w:rPr>
      </w:r>
    </w:p>
    <w:p w:rsidR="00000000" w:rsidDel="00000000" w:rsidP="00000000" w:rsidRDefault="00000000" w:rsidRPr="00000000" w14:paraId="0000004A">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Organisation: meeting deadlines and ensuring others do the same. Keeping accurate records.</w:t>
      </w:r>
      <w:r w:rsidDel="00000000" w:rsidR="00000000" w:rsidRPr="00000000">
        <w:rPr>
          <w:rtl w:val="0"/>
        </w:rPr>
      </w:r>
    </w:p>
    <w:p w:rsidR="00000000" w:rsidDel="00000000" w:rsidP="00000000" w:rsidRDefault="00000000" w:rsidRPr="00000000" w14:paraId="0000004B">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Assessment: able to accurately assess and moderate students’ work against exam board criteria and mark schemes.</w:t>
      </w:r>
      <w:r w:rsidDel="00000000" w:rsidR="00000000" w:rsidRPr="00000000">
        <w:rPr>
          <w:rtl w:val="0"/>
        </w:rPr>
      </w:r>
    </w:p>
    <w:p w:rsidR="00000000" w:rsidDel="00000000" w:rsidP="00000000" w:rsidRDefault="00000000" w:rsidRPr="00000000" w14:paraId="0000004C">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Delegation: sharing responsibility appropriately across the team.</w:t>
      </w:r>
      <w:r w:rsidDel="00000000" w:rsidR="00000000" w:rsidRPr="00000000">
        <w:rPr>
          <w:rtl w:val="0"/>
        </w:rPr>
      </w:r>
    </w:p>
    <w:p w:rsidR="00000000" w:rsidDel="00000000" w:rsidP="00000000" w:rsidRDefault="00000000" w:rsidRPr="00000000" w14:paraId="0000004D">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Flexibility: seeing the bigger picture and the Music department’s role in the school’s overall artistic and educational vision.</w:t>
      </w:r>
    </w:p>
    <w:p w:rsidR="00000000" w:rsidDel="00000000" w:rsidP="00000000" w:rsidRDefault="00000000" w:rsidRPr="00000000" w14:paraId="0000004E">
      <w:pPr>
        <w:spacing w:after="200" w:line="276" w:lineRule="auto"/>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Knowledge</w:t>
      </w:r>
    </w:p>
    <w:p w:rsidR="00000000" w:rsidDel="00000000" w:rsidP="00000000" w:rsidRDefault="00000000" w:rsidRPr="00000000" w14:paraId="0000004F">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Curriculum &amp; Repertoire: detailed knowledge of musical syllabi, exam boards, varied genres, and repertoire to make the right decisions for our pupils.</w:t>
      </w:r>
      <w:r w:rsidDel="00000000" w:rsidR="00000000" w:rsidRPr="00000000">
        <w:rPr>
          <w:rtl w:val="0"/>
        </w:rPr>
      </w:r>
    </w:p>
    <w:p w:rsidR="00000000" w:rsidDel="00000000" w:rsidP="00000000" w:rsidRDefault="00000000" w:rsidRPr="00000000" w14:paraId="00000050">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Subject Expert: being an accomplished musician and specialist capable of delivering inspiring classroom teaching and ensemble direction across all key stages.</w:t>
      </w:r>
      <w:r w:rsidDel="00000000" w:rsidR="00000000" w:rsidRPr="00000000">
        <w:rPr>
          <w:rtl w:val="0"/>
        </w:rPr>
      </w:r>
    </w:p>
    <w:p w:rsidR="00000000" w:rsidDel="00000000" w:rsidP="00000000" w:rsidRDefault="00000000" w:rsidRPr="00000000" w14:paraId="00000051">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Data: understanding how to use progress and attainment data to drive improvement.</w:t>
      </w:r>
      <w:r w:rsidDel="00000000" w:rsidR="00000000" w:rsidRPr="00000000">
        <w:rPr>
          <w:rtl w:val="0"/>
        </w:rPr>
      </w:r>
    </w:p>
    <w:p w:rsidR="00000000" w:rsidDel="00000000" w:rsidP="00000000" w:rsidRDefault="00000000" w:rsidRPr="00000000" w14:paraId="00000052">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Inspection criteria: understanding the ISI criteria, knowing what outstanding practice looks like and how to achieve it.</w:t>
      </w:r>
      <w:r w:rsidDel="00000000" w:rsidR="00000000" w:rsidRPr="00000000">
        <w:rPr>
          <w:rtl w:val="0"/>
        </w:rPr>
      </w:r>
    </w:p>
    <w:p w:rsidR="00000000" w:rsidDel="00000000" w:rsidP="00000000" w:rsidRDefault="00000000" w:rsidRPr="00000000" w14:paraId="00000053">
      <w:pPr>
        <w:spacing w:after="200" w:line="276" w:lineRule="auto"/>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Attitude</w:t>
      </w:r>
    </w:p>
    <w:p w:rsidR="00000000" w:rsidDel="00000000" w:rsidP="00000000" w:rsidRDefault="00000000" w:rsidRPr="00000000" w14:paraId="00000054">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Reflective: always looking for ways to improve.</w:t>
      </w:r>
      <w:r w:rsidDel="00000000" w:rsidR="00000000" w:rsidRPr="00000000">
        <w:rPr>
          <w:rtl w:val="0"/>
        </w:rPr>
      </w:r>
    </w:p>
    <w:p w:rsidR="00000000" w:rsidDel="00000000" w:rsidP="00000000" w:rsidRDefault="00000000" w:rsidRPr="00000000" w14:paraId="00000055">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Positivity: finding solutions, rather than looking for problems.</w:t>
      </w:r>
      <w:r w:rsidDel="00000000" w:rsidR="00000000" w:rsidRPr="00000000">
        <w:rPr>
          <w:rtl w:val="0"/>
        </w:rPr>
      </w:r>
    </w:p>
    <w:p w:rsidR="00000000" w:rsidDel="00000000" w:rsidP="00000000" w:rsidRDefault="00000000" w:rsidRPr="00000000" w14:paraId="00000056">
      <w:pPr>
        <w:numPr>
          <w:ilvl w:val="0"/>
          <w:numId w:val="3"/>
        </w:numPr>
        <w:spacing w:after="200" w:lineRule="auto"/>
        <w:ind w:left="720" w:hanging="360"/>
        <w:jc w:val="both"/>
      </w:pPr>
      <w:r w:rsidDel="00000000" w:rsidR="00000000" w:rsidRPr="00000000">
        <w:rPr>
          <w:rFonts w:ascii="Public Sans" w:cs="Public Sans" w:eastAsia="Public Sans" w:hAnsi="Public Sans"/>
          <w:sz w:val="22"/>
          <w:szCs w:val="22"/>
          <w:rtl w:val="0"/>
        </w:rPr>
        <w:t xml:space="preserve">Collaboration: keen to work with senior leaders and other middle leaders to drive improvement.</w:t>
      </w:r>
      <w:r w:rsidDel="00000000" w:rsidR="00000000" w:rsidRPr="00000000">
        <w:rPr>
          <w:rtl w:val="0"/>
        </w:rPr>
      </w:r>
    </w:p>
    <w:p w:rsidR="00000000" w:rsidDel="00000000" w:rsidP="00000000" w:rsidRDefault="00000000" w:rsidRPr="00000000" w14:paraId="00000057">
      <w:pPr>
        <w:widowControl w:val="0"/>
        <w:numPr>
          <w:ilvl w:val="0"/>
          <w:numId w:val="3"/>
        </w:numPr>
        <w:spacing w:after="20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Contribution: finding innovative ways that Music can enrich the wider cultural and social life of pupils and the school.</w:t>
      </w:r>
      <w:r w:rsidDel="00000000" w:rsidR="00000000" w:rsidRPr="00000000">
        <w:rPr>
          <w:rtl w:val="0"/>
        </w:rPr>
      </w:r>
    </w:p>
    <w:p w:rsidR="00000000" w:rsidDel="00000000" w:rsidP="00000000" w:rsidRDefault="00000000" w:rsidRPr="00000000" w14:paraId="00000058">
      <w:pPr>
        <w:spacing w:after="20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59">
      <w:pPr>
        <w:spacing w:after="20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w:t>
      </w:r>
      <w:r w:rsidDel="00000000" w:rsidR="00000000" w:rsidRPr="00000000">
        <w:rPr>
          <w:rFonts w:ascii="Public Sans" w:cs="Public Sans" w:eastAsia="Public Sans" w:hAnsi="Public Sans"/>
          <w:sz w:val="22"/>
          <w:szCs w:val="22"/>
          <w:rtl w:val="0"/>
        </w:rPr>
        <w:t xml:space="preserve">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r w:rsidDel="00000000" w:rsidR="00000000" w:rsidRPr="00000000">
        <w:rPr>
          <w:rtl w:val="0"/>
        </w:rPr>
      </w:r>
    </w:p>
    <w:p w:rsidR="00000000" w:rsidDel="00000000" w:rsidP="00000000" w:rsidRDefault="00000000" w:rsidRPr="00000000" w14:paraId="0000005A">
      <w:pPr>
        <w:spacing w:after="20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5B">
      <w:pPr>
        <w:spacing w:after="20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Additional Duties:</w:t>
      </w:r>
    </w:p>
    <w:p w:rsidR="00000000" w:rsidDel="00000000" w:rsidP="00000000" w:rsidRDefault="00000000" w:rsidRPr="00000000" w14:paraId="0000005C">
      <w:pPr>
        <w:spacing w:after="20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College.</w:t>
      </w:r>
    </w:p>
    <w:p w:rsidR="00000000" w:rsidDel="00000000" w:rsidP="00000000" w:rsidRDefault="00000000" w:rsidRPr="00000000" w14:paraId="0000005D">
      <w:pPr>
        <w:spacing w:after="20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200" w:lineRule="auto"/>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September 2026</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200" w:lineRule="auto"/>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200" w:lineRule="auto"/>
        <w:rPr>
          <w:rFonts w:ascii="Public Sans" w:cs="Public Sans" w:eastAsia="Public Sans" w:hAnsi="Public Sans"/>
          <w:b w:val="1"/>
          <w:bCs w:val="1"/>
          <w:sz w:val="22"/>
          <w:szCs w:val="22"/>
          <w:u w:val="single"/>
        </w:rPr>
      </w:pPr>
      <w:r w:rsidDel="00000000" w:rsidR="00000000" w:rsidRPr="00000000">
        <w:rPr>
          <w:rFonts w:ascii="Public Sans" w:cs="Public Sans" w:eastAsia="Public Sans" w:hAnsi="Public Sans"/>
          <w:b w:val="1"/>
          <w:bCs w:val="1"/>
          <w:sz w:val="22"/>
          <w:szCs w:val="22"/>
          <w:u w:val="single"/>
          <w:rtl w:val="0"/>
        </w:rPr>
        <w:t xml:space="preserve">Job Advert </w:t>
      </w:r>
    </w:p>
    <w:p w:rsidR="00000000" w:rsidDel="00000000" w:rsidP="00000000" w:rsidRDefault="00000000" w:rsidRPr="00000000" w14:paraId="00000061">
      <w:pPr>
        <w:spacing w:after="200" w:before="240" w:lineRule="auto"/>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We’re Hiring: Head of Music (with Prep School Specialism)</w:t>
      </w:r>
    </w:p>
    <w:p w:rsidR="00000000" w:rsidDel="00000000" w:rsidP="00000000" w:rsidRDefault="00000000" w:rsidRPr="00000000" w14:paraId="00000062">
      <w:pPr>
        <w:spacing w:after="200" w:before="240" w:lineRule="auto"/>
        <w:rPr>
          <w:rFonts w:ascii="Roboto" w:cs="Roboto" w:eastAsia="Roboto" w:hAnsi="Roboto"/>
          <w:i w:val="1"/>
          <w:iCs w:val="1"/>
          <w:color w:val="1f1f1f"/>
          <w:sz w:val="21"/>
          <w:szCs w:val="21"/>
        </w:rPr>
      </w:pPr>
      <w:r w:rsidDel="00000000" w:rsidR="00000000" w:rsidRPr="00000000">
        <w:rPr>
          <w:rFonts w:ascii="Roboto" w:cs="Roboto" w:eastAsia="Roboto" w:hAnsi="Roboto"/>
          <w:i w:val="1"/>
          <w:iCs w:val="1"/>
          <w:color w:val="1f1f1f"/>
          <w:sz w:val="21"/>
          <w:szCs w:val="21"/>
          <w:rtl w:val="0"/>
        </w:rPr>
        <w:t xml:space="preserve">This is initially a fixed term Maternity Cover</w:t>
      </w:r>
    </w:p>
    <w:p w:rsidR="00000000" w:rsidDel="00000000" w:rsidP="00000000" w:rsidRDefault="00000000" w:rsidRPr="00000000" w14:paraId="00000063">
      <w:pPr>
        <w:spacing w:after="200" w:before="240" w:lineRule="auto"/>
        <w:rPr>
          <w:rFonts w:ascii="Roboto" w:cs="Roboto" w:eastAsia="Roboto" w:hAnsi="Roboto"/>
          <w:color w:val="1f1f1f"/>
          <w:sz w:val="21"/>
          <w:szCs w:val="21"/>
        </w:rPr>
      </w:pPr>
      <w:r w:rsidDel="00000000" w:rsidR="00000000" w:rsidRPr="00000000">
        <w:rPr>
          <w:rFonts w:ascii="Roboto" w:cs="Roboto" w:eastAsia="Roboto" w:hAnsi="Roboto"/>
          <w:color w:val="1f1f1f"/>
          <w:sz w:val="21"/>
          <w:szCs w:val="21"/>
          <w:rtl w:val="0"/>
        </w:rPr>
        <w:t xml:space="preserve">Are you an innovative, forward-thinking music educator looking to make a real impact?</w:t>
      </w:r>
    </w:p>
    <w:p w:rsidR="00000000" w:rsidDel="00000000" w:rsidP="00000000" w:rsidRDefault="00000000" w:rsidRPr="00000000" w14:paraId="00000064">
      <w:pPr>
        <w:spacing w:after="200" w:before="240" w:lineRule="auto"/>
        <w:rPr>
          <w:rFonts w:ascii="Roboto" w:cs="Roboto" w:eastAsia="Roboto" w:hAnsi="Roboto"/>
          <w:color w:val="1f1f1f"/>
          <w:sz w:val="21"/>
          <w:szCs w:val="21"/>
        </w:rPr>
      </w:pPr>
      <w:r w:rsidDel="00000000" w:rsidR="00000000" w:rsidRPr="00000000">
        <w:rPr>
          <w:rFonts w:ascii="Roboto" w:cs="Roboto" w:eastAsia="Roboto" w:hAnsi="Roboto"/>
          <w:color w:val="1f1f1f"/>
          <w:sz w:val="21"/>
          <w:szCs w:val="21"/>
          <w:rtl w:val="0"/>
        </w:rPr>
        <w:t xml:space="preserve">It is an exciting time for Music at Queen's. Bolstered by the recent appointment of our new Director of Performing Arts and Assistant Head Claire Davies, we are actively promoting academic music and helping it regain traction at the highest level.</w:t>
      </w:r>
    </w:p>
    <w:p w:rsidR="00000000" w:rsidDel="00000000" w:rsidP="00000000" w:rsidRDefault="00000000" w:rsidRPr="00000000" w14:paraId="00000065">
      <w:pPr>
        <w:spacing w:after="200" w:before="240" w:lineRule="auto"/>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Key Responsibilities:</w:t>
      </w:r>
    </w:p>
    <w:p w:rsidR="00000000" w:rsidDel="00000000" w:rsidP="00000000" w:rsidRDefault="00000000" w:rsidRPr="00000000" w14:paraId="00000066">
      <w:pPr>
        <w:numPr>
          <w:ilvl w:val="0"/>
          <w:numId w:val="8"/>
        </w:numPr>
        <w:spacing w:after="200" w:before="240" w:lineRule="auto"/>
        <w:ind w:left="720" w:hanging="360"/>
      </w:pPr>
      <w:r w:rsidDel="00000000" w:rsidR="00000000" w:rsidRPr="00000000">
        <w:rPr>
          <w:rFonts w:ascii="Roboto" w:cs="Roboto" w:eastAsia="Roboto" w:hAnsi="Roboto"/>
          <w:color w:val="1f1f1f"/>
          <w:sz w:val="21"/>
          <w:szCs w:val="21"/>
          <w:rtl w:val="0"/>
        </w:rPr>
        <w:t xml:space="preserve">Deliver an engaging music curriculum to students from Pre-Prep through to Year 9. </w:t>
      </w:r>
      <w:r w:rsidDel="00000000" w:rsidR="00000000" w:rsidRPr="00000000">
        <w:rPr>
          <w:rFonts w:ascii="Roboto" w:cs="Roboto" w:eastAsia="Roboto" w:hAnsi="Roboto"/>
          <w:i w:val="1"/>
          <w:iCs w:val="1"/>
          <w:color w:val="1f1f1f"/>
          <w:sz w:val="21"/>
          <w:szCs w:val="21"/>
          <w:rtl w:val="0"/>
        </w:rPr>
        <w:t xml:space="preserve">(Note: An ability to teach Music at GCSE is advantageous but not essential.)</w:t>
      </w:r>
    </w:p>
    <w:p w:rsidR="00000000" w:rsidDel="00000000" w:rsidP="00000000" w:rsidRDefault="00000000" w:rsidRPr="00000000" w14:paraId="00000067">
      <w:pPr>
        <w:numPr>
          <w:ilvl w:val="0"/>
          <w:numId w:val="8"/>
        </w:numPr>
        <w:spacing w:after="200" w:before="0" w:lineRule="auto"/>
        <w:ind w:left="720" w:hanging="360"/>
      </w:pPr>
      <w:r w:rsidDel="00000000" w:rsidR="00000000" w:rsidRPr="00000000">
        <w:rPr>
          <w:rFonts w:ascii="Roboto" w:cs="Roboto" w:eastAsia="Roboto" w:hAnsi="Roboto"/>
          <w:color w:val="1f1f1f"/>
          <w:sz w:val="21"/>
          <w:szCs w:val="21"/>
          <w:rtl w:val="0"/>
        </w:rPr>
        <w:t xml:space="preserve">Provide Musical Direction for our major school productions: </w:t>
      </w:r>
      <w:r w:rsidDel="00000000" w:rsidR="00000000" w:rsidRPr="00000000">
        <w:rPr>
          <w:rFonts w:ascii="Roboto" w:cs="Roboto" w:eastAsia="Roboto" w:hAnsi="Roboto"/>
          <w:i w:val="1"/>
          <w:iCs w:val="1"/>
          <w:color w:val="1f1f1f"/>
          <w:sz w:val="21"/>
          <w:szCs w:val="21"/>
          <w:rtl w:val="0"/>
        </w:rPr>
        <w:t xml:space="preserve">Aladdin Jnr</w:t>
      </w:r>
      <w:r w:rsidDel="00000000" w:rsidR="00000000" w:rsidRPr="00000000">
        <w:rPr>
          <w:rFonts w:ascii="Roboto" w:cs="Roboto" w:eastAsia="Roboto" w:hAnsi="Roboto"/>
          <w:color w:val="1f1f1f"/>
          <w:sz w:val="21"/>
          <w:szCs w:val="21"/>
          <w:rtl w:val="0"/>
        </w:rPr>
        <w:t xml:space="preserve"> (Years 5 &amp; 6) and </w:t>
      </w:r>
      <w:r w:rsidDel="00000000" w:rsidR="00000000" w:rsidRPr="00000000">
        <w:rPr>
          <w:rFonts w:ascii="Roboto" w:cs="Roboto" w:eastAsia="Roboto" w:hAnsi="Roboto"/>
          <w:i w:val="1"/>
          <w:iCs w:val="1"/>
          <w:color w:val="1f1f1f"/>
          <w:sz w:val="21"/>
          <w:szCs w:val="21"/>
          <w:rtl w:val="0"/>
        </w:rPr>
        <w:t xml:space="preserve">Charlie and the Chocolate Factory</w:t>
      </w:r>
      <w:r w:rsidDel="00000000" w:rsidR="00000000" w:rsidRPr="00000000">
        <w:rPr>
          <w:rFonts w:ascii="Roboto" w:cs="Roboto" w:eastAsia="Roboto" w:hAnsi="Roboto"/>
          <w:color w:val="1f1f1f"/>
          <w:sz w:val="21"/>
          <w:szCs w:val="21"/>
          <w:rtl w:val="0"/>
        </w:rPr>
        <w:t xml:space="preserve"> (Years 7–9).</w:t>
      </w:r>
    </w:p>
    <w:p w:rsidR="00000000" w:rsidDel="00000000" w:rsidP="00000000" w:rsidRDefault="00000000" w:rsidRPr="00000000" w14:paraId="00000068">
      <w:pPr>
        <w:numPr>
          <w:ilvl w:val="0"/>
          <w:numId w:val="8"/>
        </w:numPr>
        <w:spacing w:after="200" w:before="0" w:lineRule="auto"/>
        <w:ind w:left="720" w:hanging="360"/>
      </w:pPr>
      <w:r w:rsidDel="00000000" w:rsidR="00000000" w:rsidRPr="00000000">
        <w:rPr>
          <w:rFonts w:ascii="Roboto" w:cs="Roboto" w:eastAsia="Roboto" w:hAnsi="Roboto"/>
          <w:color w:val="1f1f1f"/>
          <w:sz w:val="21"/>
          <w:szCs w:val="21"/>
          <w:rtl w:val="0"/>
        </w:rPr>
        <w:t xml:space="preserve">Bring fresh ideas and a passion for driving academic music engagement across the school.</w:t>
      </w:r>
    </w:p>
    <w:p w:rsidR="00000000" w:rsidDel="00000000" w:rsidP="00000000" w:rsidRDefault="00000000" w:rsidRPr="00000000" w14:paraId="00000069">
      <w:pPr>
        <w:numPr>
          <w:ilvl w:val="0"/>
          <w:numId w:val="8"/>
        </w:numPr>
        <w:spacing w:after="200" w:before="240" w:lineRule="auto"/>
        <w:ind w:left="720" w:hanging="360"/>
        <w:rPr>
          <w:rFonts w:ascii="Roboto" w:cs="Roboto" w:eastAsia="Roboto" w:hAnsi="Roboto"/>
          <w:color w:val="1f1f1f"/>
          <w:sz w:val="21"/>
          <w:szCs w:val="21"/>
          <w:u w:val="none"/>
        </w:rPr>
      </w:pPr>
      <w:r w:rsidDel="00000000" w:rsidR="00000000" w:rsidRPr="00000000">
        <w:rPr>
          <w:rFonts w:ascii="Roboto" w:cs="Roboto" w:eastAsia="Roboto" w:hAnsi="Roboto"/>
          <w:color w:val="1f1f1f"/>
          <w:sz w:val="21"/>
          <w:szCs w:val="21"/>
          <w:rtl w:val="0"/>
        </w:rPr>
        <w:t xml:space="preserve">Work alongside a dedicated team of peripatetic instrumental teachers to build engagement and develop further the co-curricular musical offer within the school. </w:t>
      </w:r>
    </w:p>
    <w:p w:rsidR="00000000" w:rsidDel="00000000" w:rsidP="00000000" w:rsidRDefault="00000000" w:rsidRPr="00000000" w14:paraId="0000006A">
      <w:pPr>
        <w:spacing w:after="200" w:before="240" w:lineRule="auto"/>
        <w:rPr>
          <w:rFonts w:ascii="Public Sans" w:cs="Public Sans" w:eastAsia="Public Sans" w:hAnsi="Public Sans"/>
          <w:b w:val="1"/>
          <w:bCs w:val="1"/>
          <w:sz w:val="22"/>
          <w:szCs w:val="22"/>
          <w:u w:val="single"/>
        </w:rPr>
      </w:pPr>
      <w:r w:rsidDel="00000000" w:rsidR="00000000" w:rsidRPr="00000000">
        <w:rPr>
          <w:rFonts w:ascii="Roboto" w:cs="Roboto" w:eastAsia="Roboto" w:hAnsi="Roboto"/>
          <w:color w:val="1f1f1f"/>
          <w:sz w:val="21"/>
          <w:szCs w:val="21"/>
          <w:rtl w:val="0"/>
        </w:rPr>
        <w:t xml:space="preserve">This role offers creative and ambitious practitioners a genuine opportunity to grow, develop and inspire students.</w:t>
      </w:r>
      <w:r w:rsidDel="00000000" w:rsidR="00000000" w:rsidRPr="00000000">
        <w:rPr>
          <w:rtl w:val="0"/>
        </w:rPr>
      </w:r>
    </w:p>
    <w:sectPr>
      <w:headerReference r:id="rId8" w:type="default"/>
      <w:footerReference r:id="rId9"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ublic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4"/>
      <w:numFmt w:val="lowerLetter"/>
      <w:lvlText w:val="%2."/>
      <w:lvlJc w:val="left"/>
      <w:pPr>
        <w:ind w:left="180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b w:val="0"/>
        <w:bCs w:val="0"/>
        <w:i w:val="0"/>
        <w:iCs w:val="0"/>
        <w:smallCaps w:val="0"/>
        <w:strike w:val="0"/>
        <w:color w:val="1f1f1f"/>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numPr>
        <w:ilvl w:val="6"/>
        <w:numId w:val="1"/>
      </w:numPr>
      <w:spacing w:after="60" w:before="240"/>
      <w:outlineLvl w:val="6"/>
    </w:pPr>
    <w:rPr>
      <w:rFonts w:ascii="Arial" w:hAnsi="Arial"/>
      <w:sz w:val="20"/>
    </w:rPr>
  </w:style>
  <w:style w:type="paragraph" w:styleId="Heading8">
    <w:name w:val="heading 8"/>
    <w:basedOn w:val="Normal"/>
    <w:next w:val="Normal"/>
    <w:qFormat w:val="1"/>
    <w:pPr>
      <w:numPr>
        <w:ilvl w:val="7"/>
        <w:numId w:val="1"/>
      </w:numPr>
      <w:spacing w:after="60" w:before="240"/>
      <w:outlineLvl w:val="7"/>
    </w:pPr>
    <w:rPr>
      <w:rFonts w:ascii="Arial" w:hAnsi="Arial"/>
      <w:i w:val="1"/>
      <w:sz w:val="20"/>
    </w:rPr>
  </w:style>
  <w:style w:type="paragraph" w:styleId="Heading9">
    <w:name w:val="heading 9"/>
    <w:basedOn w:val="Normal"/>
    <w:next w:val="Normal"/>
    <w:qFormat w:val="1"/>
    <w:pPr>
      <w:numPr>
        <w:ilvl w:val="8"/>
        <w:numId w:val="1"/>
      </w:num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Pr>
      <w:rFonts w:ascii="Times New Roman" w:hAnsi="Times New Roman"/>
      <w:snapToGrid w:val="0"/>
      <w:color w:val="000000"/>
      <w:lang w:val="en-US"/>
    </w:rPr>
  </w:style>
  <w:style w:type="paragraph" w:styleId="TableText" w:customStyle="1">
    <w:name w:val="Table Text"/>
    <w:rPr>
      <w:snapToGrid w:val="0"/>
      <w:color w:val="000000"/>
      <w:lang w:eastAsia="en-US"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rFonts w:ascii="Arial" w:cs="Arial" w:hAnsi="Arial"/>
    </w:rPr>
  </w:style>
  <w:style w:type="paragraph" w:styleId="BodyTextIndent2">
    <w:name w:val="Body Text Indent 2"/>
    <w:basedOn w:val="Normal"/>
    <w:pPr>
      <w:ind w:left="567" w:hanging="567"/>
      <w:jc w:val="both"/>
    </w:pPr>
    <w:rPr>
      <w:rFonts w:ascii="Arial" w:cs="Arial" w:hAnsi="Arial"/>
    </w:rPr>
  </w:style>
  <w:style w:type="paragraph" w:styleId="BodyText2">
    <w:name w:val="Body Text 2"/>
    <w:basedOn w:val="Normal"/>
    <w:rPr>
      <w:rFonts w:ascii="Arial" w:cs="Arial" w:hAnsi="Arial"/>
      <w:b w:val="1"/>
      <w:bCs w:val="1"/>
      <w:color w:val="ffffff"/>
      <w:spacing w:val="20"/>
      <w:sz w:val="26"/>
    </w:rPr>
  </w:style>
  <w:style w:type="table" w:styleId="TableGrid">
    <w:name w:val="Table Grid"/>
    <w:basedOn w:val="TableNormal"/>
    <w:rsid w:val="007355A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0A18DF"/>
    <w:rPr>
      <w:rFonts w:ascii="Tahoma" w:cs="Tahoma" w:hAnsi="Tahoma"/>
      <w:sz w:val="16"/>
      <w:szCs w:val="16"/>
    </w:rPr>
  </w:style>
  <w:style w:type="character" w:styleId="BalloonTextChar" w:customStyle="1">
    <w:name w:val="Balloon Text Char"/>
    <w:link w:val="BalloonText"/>
    <w:rsid w:val="000A18DF"/>
    <w:rPr>
      <w:rFonts w:ascii="Tahoma" w:cs="Tahoma" w:hAnsi="Tahoma"/>
      <w:sz w:val="16"/>
      <w:szCs w:val="16"/>
      <w:lang w:eastAsia="en-US"/>
    </w:rPr>
  </w:style>
  <w:style w:type="paragraph" w:styleId="ListParagraph">
    <w:name w:val="List Paragraph"/>
    <w:basedOn w:val="Normal"/>
    <w:uiPriority w:val="34"/>
    <w:qFormat w:val="1"/>
    <w:rsid w:val="00501C02"/>
    <w:pPr>
      <w:ind w:left="720"/>
    </w:pPr>
  </w:style>
  <w:style w:type="paragraph" w:styleId="PlainText">
    <w:name w:val="Plain Text"/>
    <w:basedOn w:val="Normal"/>
    <w:link w:val="PlainTextChar"/>
    <w:uiPriority w:val="99"/>
    <w:unhideWhenUsed w:val="1"/>
    <w:rsid w:val="00191C74"/>
    <w:rPr>
      <w:rFonts w:ascii="Consolas" w:eastAsia="Calibri" w:hAnsi="Consolas"/>
      <w:sz w:val="21"/>
      <w:szCs w:val="21"/>
    </w:rPr>
  </w:style>
  <w:style w:type="character" w:styleId="PlainTextChar" w:customStyle="1">
    <w:name w:val="Plain Text Char"/>
    <w:link w:val="PlainText"/>
    <w:uiPriority w:val="99"/>
    <w:rsid w:val="00191C74"/>
    <w:rPr>
      <w:rFonts w:ascii="Consolas" w:cs="Times New Roman" w:eastAsia="Calibri" w:hAnsi="Consolas"/>
      <w:sz w:val="21"/>
      <w:szCs w:val="21"/>
      <w:lang w:eastAsia="en-US"/>
    </w:rPr>
  </w:style>
  <w:style w:type="paragraph" w:styleId="NoSpacing">
    <w:name w:val="No Spacing"/>
    <w:uiPriority w:val="1"/>
    <w:qFormat w:val="1"/>
    <w:rsid w:val="00E1452F"/>
    <w:rPr>
      <w:rFonts w:asciiTheme="minorHAnsi" w:eastAsiaTheme="minorEastAsia" w:hAnsiTheme="minorHAnsi"/>
      <w:sz w:val="22"/>
      <w:szCs w:val="22"/>
    </w:rPr>
  </w:style>
  <w:style w:type="character" w:styleId="BodyTextChar" w:customStyle="1">
    <w:name w:val="Body Text Char"/>
    <w:basedOn w:val="DefaultParagraphFont"/>
    <w:link w:val="BodyText"/>
    <w:rsid w:val="002F7209"/>
    <w:rPr>
      <w:snapToGrid w:val="0"/>
      <w:color w:val="000000"/>
      <w:sz w:val="24"/>
      <w:lang w:eastAsia="en-US" w:val="en-US"/>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PublicSans-italic.ttf"/><Relationship Id="rId10" Type="http://schemas.openxmlformats.org/officeDocument/2006/relationships/font" Target="fonts/PublicSans-bold.ttf"/><Relationship Id="rId12" Type="http://schemas.openxmlformats.org/officeDocument/2006/relationships/font" Target="fonts/PublicSans-boldItalic.ttf"/><Relationship Id="rId9" Type="http://schemas.openxmlformats.org/officeDocument/2006/relationships/font" Target="fonts/PublicSans-regular.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P8Bni2uxw2P9jSkoxPSmYPzsHQ==">CgMxLjAyCGguZ2pkZ3hzMghoLmdqZGd4czIJaC4yZXQ5MnAwOAByITFDMHZTdDJ0X1VrQm5heWNjaV96dzBBSmJfMTNSaWpDNQ==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2022-10-07T11:40:00Z</dcterms:created>
  <dc:creator>jowhite</dc:creator>
</cp:coreProperties>
</file>